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296"/>
      </w:tblGrid>
      <w:tr w:rsidR="00703B3E" w:rsidRPr="00583780" w:rsidTr="00742320">
        <w:trPr>
          <w:trHeight w:val="144"/>
        </w:trPr>
        <w:tc>
          <w:tcPr>
            <w:tcW w:w="15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ТБКВ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</w:t>
            </w:r>
          </w:p>
          <w:p w:rsidR="00703B3E" w:rsidRPr="00583780" w:rsidRDefault="00703B3E" w:rsidP="00760B74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Амел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іна Н.О.__</w:t>
            </w:r>
          </w:p>
        </w:tc>
      </w:tr>
      <w:tr w:rsidR="00703B3E" w:rsidRPr="007043D3" w:rsidTr="00742320">
        <w:trPr>
          <w:trHeight w:val="652"/>
        </w:trPr>
        <w:tc>
          <w:tcPr>
            <w:tcW w:w="15131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AC61E0" w:rsidRPr="00A17136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2296" w:type="dxa"/>
          </w:tcPr>
          <w:p w:rsidR="00AC61E0" w:rsidRPr="006342A4" w:rsidRDefault="006326E9" w:rsidP="00AC61E0">
            <w:pPr>
              <w:tabs>
                <w:tab w:val="left" w:pos="2868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 w:eastAsia="ja-JP"/>
              </w:rPr>
              <w:t>1</w:t>
            </w:r>
            <w:r w:rsidR="00AC61E0" w:rsidRPr="006342A4">
              <w:rPr>
                <w:rFonts w:ascii="Times New Roman" w:eastAsia="MS Mincho" w:hAnsi="Times New Roman" w:cs="Times New Roman"/>
                <w:lang w:val="uk-UA" w:eastAsia="ja-JP"/>
              </w:rPr>
              <w:t>.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 xml:space="preserve"> Berdnyk O Yu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Lastivka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uk-UA"/>
              </w:rPr>
              <w:t xml:space="preserve">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O V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Maystrenko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A A,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Amelina N O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. Processes of structure formation and neoformation of basalt fiber in an alkaline environment.</w:t>
            </w:r>
            <w:r w:rsidR="00AC61E0" w:rsidRPr="006342A4">
              <w:rPr>
                <w:rFonts w:ascii="Times New Roman" w:eastAsia="MS Mincho" w:hAnsi="Times New Roman" w:cs="Times New Roman"/>
                <w:lang w:val="en-US" w:eastAsia="ja-JP"/>
              </w:rPr>
              <w:t xml:space="preserve">  - 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IOP Conf. Series: Materials Science and Engineering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Innovative Technology in Architecture and Design (ITAD 2020)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 xml:space="preserve">. – </w:t>
            </w:r>
            <w:r w:rsidR="00AC61E0" w:rsidRPr="006342A4">
              <w:rPr>
                <w:rFonts w:ascii="Times New Roman" w:hAnsi="Times New Roman" w:cs="Times New Roman"/>
                <w:lang w:val="uk-UA" w:eastAsia="fr-FR"/>
              </w:rPr>
              <w:t xml:space="preserve">Vol. </w:t>
            </w:r>
            <w:r w:rsidR="00AC61E0" w:rsidRPr="006342A4">
              <w:rPr>
                <w:rFonts w:ascii="Times New Roman" w:hAnsi="Times New Roman" w:cs="Times New Roman"/>
                <w:bCs/>
                <w:lang w:val="en-US"/>
              </w:rPr>
              <w:t>907</w:t>
            </w:r>
            <w:r w:rsidR="00AC61E0" w:rsidRPr="006342A4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– 012036</w:t>
            </w:r>
            <w:r w:rsidR="00AC61E0" w:rsidRPr="006342A4">
              <w:rPr>
                <w:rFonts w:ascii="Times New Roman" w:hAnsi="Times New Roman" w:cs="Times New Roman"/>
                <w:lang w:val="uk-UA" w:eastAsia="fr-FR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fr-FR"/>
              </w:rPr>
              <w:t>(Scopus)</w:t>
            </w:r>
            <w:r w:rsidR="00AC61E0" w:rsidRPr="006342A4">
              <w:rPr>
                <w:rFonts w:ascii="Times New Roman" w:hAnsi="Times New Roman" w:cs="Times New Roman"/>
                <w:lang w:val="fr-FR"/>
              </w:rPr>
              <w:t xml:space="preserve"> DOI: https://doi.org/ 10.1088/1757-899X/907/1/012036 </w:t>
            </w:r>
            <w:hyperlink r:id="rId7" w:history="1">
              <w:r w:rsidR="00AC61E0" w:rsidRPr="006342A4">
                <w:rPr>
                  <w:rStyle w:val="a3"/>
                  <w:rFonts w:ascii="Times New Roman" w:hAnsi="Times New Roman" w:cs="Times New Roman"/>
                  <w:lang w:val="fr-FR"/>
                </w:rPr>
                <w:t>https://iopscience.iop.org/article/10.1088/1757-899X/907/1/012036/pdf</w:t>
              </w:r>
            </w:hyperlink>
          </w:p>
          <w:p w:rsidR="00AC61E0" w:rsidRPr="006342A4" w:rsidRDefault="006326E9" w:rsidP="00AC61E0">
            <w:pPr>
              <w:rPr>
                <w:rFonts w:ascii="Times New Roman" w:hAnsi="Times New Roman" w:cs="Times New Roman"/>
                <w:spacing w:val="-8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lang w:val="uk-UA"/>
              </w:rPr>
              <w:t>2</w:t>
            </w:r>
            <w:r w:rsidR="00AC61E0" w:rsidRPr="006342A4">
              <w:rPr>
                <w:rFonts w:ascii="Times New Roman" w:hAnsi="Times New Roman" w:cs="Times New Roman"/>
                <w:spacing w:val="-8"/>
                <w:lang w:val="uk-UA"/>
              </w:rPr>
              <w:t xml:space="preserve">. 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>Майстренко А.А., Амеліна Н.О., Бердник О.Ю., Рижанкова Л.М., Яковлева О.М. Технологічний аналіз вибору системи утеплення зовнішніх стін. Науковий вісник будівництва. Т.99, №1. Харків, 2020.,</w:t>
            </w:r>
          </w:p>
          <w:p w:rsidR="00AC61E0" w:rsidRPr="006342A4" w:rsidRDefault="00AC61E0" w:rsidP="00AC61E0">
            <w:pPr>
              <w:rPr>
                <w:rFonts w:ascii="Times New Roman" w:hAnsi="Times New Roman" w:cs="Times New Roman"/>
                <w:lang w:val="uk-UA"/>
              </w:rPr>
            </w:pPr>
            <w:r w:rsidRPr="006342A4">
              <w:rPr>
                <w:rFonts w:ascii="Times New Roman" w:hAnsi="Times New Roman" w:cs="Times New Roman"/>
                <w:lang w:val="en-US"/>
              </w:rPr>
              <w:t>DOI</w:t>
            </w:r>
            <w:r w:rsidRPr="006342A4">
              <w:rPr>
                <w:rFonts w:ascii="Times New Roman" w:hAnsi="Times New Roman" w:cs="Times New Roman"/>
                <w:lang w:val="uk-UA"/>
              </w:rPr>
              <w:t>:10.29295/2311‒7257‒2020‒99‒1‒110‒124 УДК 691.31 С.110-124</w:t>
            </w:r>
          </w:p>
          <w:p w:rsidR="00835274" w:rsidRPr="00835274" w:rsidRDefault="00BE748E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3</w:t>
            </w:r>
            <w:r w:rsidR="00835274" w:rsidRPr="00835274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 xml:space="preserve">. </w:t>
            </w:r>
            <w:r w:rsidR="00835274" w:rsidRPr="00BE748E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 xml:space="preserve">Гоц В.І., Бердник О.Ю., Майстренко А.А., Пальчик П.П., Амеліна Н.О. Дослідження поверхні руйнування бетонів армованих базальтовим волокном з покриттями оксиду титану і цирконію. </w:t>
            </w:r>
            <w:r w:rsidR="00835274" w:rsidRPr="00A17136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 xml:space="preserve">Фібро бетонні композити. Актуальні проблеми інженерної механіки : тези доп. </w:t>
            </w:r>
            <w:r w:rsidR="00835274" w:rsidRPr="00835274">
              <w:rPr>
                <w:rFonts w:ascii="Open Sans" w:eastAsia="Times New Roman" w:hAnsi="Open Sans" w:cs="Times New Roman"/>
                <w:sz w:val="23"/>
                <w:szCs w:val="23"/>
              </w:rPr>
              <w:t>VI</w:t>
            </w:r>
            <w:r w:rsidR="00835274" w:rsidRPr="00A17136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>І</w:t>
            </w:r>
            <w:r w:rsidR="00835274" w:rsidRPr="00835274">
              <w:rPr>
                <w:rFonts w:ascii="Open Sans" w:eastAsia="Times New Roman" w:hAnsi="Open Sans" w:cs="Times New Roman"/>
                <w:sz w:val="23"/>
                <w:szCs w:val="23"/>
              </w:rPr>
              <w:t>I</w:t>
            </w:r>
            <w:r w:rsidR="00835274" w:rsidRPr="00A17136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 xml:space="preserve"> Міжнар. наук.-практ. конф. / під заг. ред. </w:t>
            </w:r>
            <w:r w:rsidR="00835274" w:rsidRPr="00835274">
              <w:rPr>
                <w:rFonts w:ascii="Open Sans" w:eastAsia="Times New Roman" w:hAnsi="Open Sans" w:cs="Times New Roman"/>
                <w:sz w:val="23"/>
                <w:szCs w:val="23"/>
              </w:rPr>
              <w:t>М. Г. Сур’янінова. – Одеса: ОДАБА, 2021. с.143-</w:t>
            </w:r>
            <w:r w:rsidR="00835274" w:rsidRPr="00835274">
              <w:rPr>
                <w:rFonts w:ascii="Open Sans" w:eastAsia="Times New Roman" w:hAnsi="Open Sans" w:cs="Times New Roman"/>
                <w:b/>
                <w:bCs/>
                <w:color w:val="464646"/>
                <w:sz w:val="23"/>
                <w:szCs w:val="23"/>
              </w:rPr>
              <w:t> </w:t>
            </w:r>
            <w:hyperlink r:id="rId8" w:history="1">
              <w:r w:rsidR="00835274" w:rsidRPr="00835274">
                <w:rPr>
                  <w:rFonts w:ascii="Open Sans" w:eastAsia="Times New Roman" w:hAnsi="Open Sans" w:cs="Times New Roman"/>
                  <w:b/>
                  <w:bCs/>
                  <w:color w:val="00A9FF"/>
                  <w:sz w:val="23"/>
                  <w:szCs w:val="23"/>
                  <w:u w:val="single"/>
                </w:rPr>
                <w:t>https://drive.google.com/file/d/1aREGkdHWfTspi82-8Sy7lp-yCfxl7mrs/view</w:t>
              </w:r>
            </w:hyperlink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</w:p>
          <w:p w:rsidR="00835274" w:rsidRPr="00835274" w:rsidRDefault="00BE748E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835274"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. Г</w:t>
            </w:r>
            <w:r w:rsidR="00835274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оц В.І., Бердник О.Ю., Майстренко А.А., Амеліна Н.О., Ластівка О.В.</w:t>
            </w:r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Корозія базальтового волокна з покриттями діоксиду титану в розчинах NaOH i Ca(OH)</w:t>
            </w:r>
            <w:r>
              <w:rPr>
                <w:rFonts w:ascii="Open Sans" w:hAnsi="Open Sans"/>
                <w:color w:val="464646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. Інноваційні технології в архітектурі і дизайні: Матеріали V Міжнародної науково-практичної конференції. Харків: ХНУБА, 2021. с. 346-347.</w:t>
            </w:r>
          </w:p>
          <w:p w:rsidR="00835274" w:rsidRPr="00835274" w:rsidRDefault="006579C7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 w:rsidRP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 </w:t>
            </w:r>
            <w:hyperlink r:id="rId9" w:history="1">
              <w:r w:rsidRPr="006579C7">
                <w:rPr>
                  <w:rFonts w:ascii="Open Sans" w:hAnsi="Open Sans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https://itad.com.ua/gallery/%D0%9C%D0%B0%D1%82%D0%B5%D1%80%D1%96%D0%B0%D0%BB%D0%B82021.pdf</w:t>
              </w:r>
            </w:hyperlink>
          </w:p>
          <w:p w:rsidR="006579C7" w:rsidRDefault="00BE748E" w:rsidP="009428B9">
            <w:pPr>
              <w:tabs>
                <w:tab w:val="left" w:pos="2868"/>
              </w:tabs>
              <w:spacing w:before="25"/>
              <w:ind w:left="-108" w:right="-108"/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5</w:t>
            </w:r>
            <w:r w:rsidR="006579C7"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 xml:space="preserve">. </w:t>
            </w:r>
            <w:r w:rsid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Гоц В.І., Пальчик П.П., Савенко В.І., Амеліна Н.О., Пальчик С.П.</w:t>
            </w:r>
          </w:p>
          <w:p w:rsidR="006579C7" w:rsidRDefault="006579C7" w:rsidP="009428B9">
            <w:pPr>
              <w:tabs>
                <w:tab w:val="left" w:pos="2868"/>
              </w:tabs>
              <w:spacing w:before="25"/>
              <w:ind w:left="-108" w:right="-108"/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Об’ємна модифікація алунітовміщуючих порід при отриманні пористої структури. Інноваційні технології в архітектурі і дизайні: Матеріали V Міжнародної науково-практичної конференції. Харків: ХНУБА, 2021. с. 394-395.</w:t>
            </w:r>
          </w:p>
          <w:p w:rsidR="00835274" w:rsidRDefault="006579C7" w:rsidP="009428B9">
            <w:pPr>
              <w:tabs>
                <w:tab w:val="left" w:pos="2868"/>
              </w:tabs>
              <w:spacing w:before="25"/>
              <w:ind w:left="-108" w:right="-108"/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 </w:t>
            </w:r>
            <w:r w:rsidRP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 xml:space="preserve">  </w:t>
            </w:r>
            <w:hyperlink r:id="rId10" w:history="1">
              <w:r w:rsidRPr="006579C7">
                <w:rPr>
                  <w:rFonts w:ascii="Open Sans" w:hAnsi="Open Sans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https://itad.com.ua/gallery/%D0%9C%D0%B0%D1%82%D0%B5%D1%80%D1%96%D0%B0%D0%BB%D0%B82021.pdf</w:t>
              </w:r>
            </w:hyperlink>
          </w:p>
          <w:p w:rsidR="005F7DA0" w:rsidRPr="005F7DA0" w:rsidRDefault="00BE748E" w:rsidP="005F7D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/>
                <w:color w:val="464646"/>
                <w:sz w:val="23"/>
                <w:szCs w:val="23"/>
                <w:lang w:val="uk-UA"/>
              </w:rPr>
              <w:lastRenderedPageBreak/>
              <w:t>6</w:t>
            </w:r>
            <w:r w:rsidR="005F7DA0">
              <w:rPr>
                <w:rFonts w:asciiTheme="minorHAnsi" w:eastAsia="Times New Roman" w:hAnsiTheme="minorHAnsi" w:cs="Times New Roman"/>
                <w:color w:val="464646"/>
                <w:sz w:val="23"/>
                <w:szCs w:val="23"/>
                <w:lang w:val="uk-UA"/>
              </w:rPr>
              <w:t xml:space="preserve">. </w:t>
            </w:r>
            <w:r w:rsidR="005F7DA0" w:rsidRPr="005F7DA0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Гоц В.І., Пальчик П.П., Савенко В.І., Амеліна Н.О., Пальчик С.П . Модифікація структури стабілізованого базальтового волокна. Інноваційні технології в архітектурі і дизайні: Матеріали V Міжнародної науково-практичної конференції. Харків: ХНУБА, 2021. с. 395-398. </w:t>
            </w:r>
            <w:hyperlink r:id="rId11" w:history="1">
              <w:r w:rsidR="005F7DA0" w:rsidRPr="005F7DA0">
                <w:rPr>
                  <w:rFonts w:ascii="Open Sans" w:eastAsia="Times New Roman" w:hAnsi="Open Sans" w:cs="Times New Roman"/>
                  <w:color w:val="00A9FF"/>
                  <w:sz w:val="23"/>
                  <w:szCs w:val="23"/>
                  <w:u w:val="single"/>
                </w:rPr>
                <w:t>https://itad.com.ua/gallery/%D0%9C%D0%B0%D1%82%D0%B5%D1%80%D1%96%D0%B0%D0%BB%D0%B82021.pdf</w:t>
              </w:r>
            </w:hyperlink>
          </w:p>
          <w:p w:rsidR="005F7DA0" w:rsidRPr="005F7DA0" w:rsidRDefault="00BE748E" w:rsidP="005F7D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7</w:t>
            </w:r>
            <w:r w:rsidR="005F7DA0"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. О.</w:t>
            </w:r>
            <w:r w:rsidR="005F7DA0" w:rsidRPr="005F7DA0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 xml:space="preserve">Ю. Бердник, Н.О. Амеліна, А.А. Майстренко, Є.М. Петрикова. ВИКОРИСТАННЯ САМОУЩІЛЬНЮЮЧОГО </w:t>
            </w:r>
            <w:r w:rsidR="006326E9"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Б</w:t>
            </w:r>
            <w:r w:rsidR="005F7DA0" w:rsidRPr="005F7DA0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ЕТОНУ З ДОБАВКАМИ ПОЛІКАРБОКСИЛАТНОГО ТИПУ ПРИ ВИРОБНИЦТВІ ДОВГОМІРНИХ ЗБК.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р.: Тези доповідей. Хар</w:t>
            </w:r>
            <w:r w:rsidR="005F7DA0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ків: УкрДУЗТ, 2021. С. 197-</w:t>
            </w:r>
            <w:hyperlink r:id="rId12" w:history="1">
              <w:r w:rsidR="005F7DA0" w:rsidRPr="005F7DA0">
                <w:rPr>
                  <w:rFonts w:ascii="Open Sans" w:hAnsi="Open Sans"/>
                  <w:color w:val="00A9FF"/>
                  <w:sz w:val="23"/>
                  <w:szCs w:val="23"/>
                  <w:u w:val="single"/>
                  <w:shd w:val="clear" w:color="auto" w:fill="FFFFFF"/>
                </w:rPr>
                <w:t>http://conf.kart.edu.ua/images/stories/konf-1/pdf/Theses_2021_with_title_10.11.pdf</w:t>
              </w:r>
            </w:hyperlink>
          </w:p>
          <w:p w:rsidR="005F7DA0" w:rsidRPr="005F7DA0" w:rsidRDefault="005F7DA0" w:rsidP="005F7D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</w:p>
          <w:p w:rsidR="00582391" w:rsidRPr="00CB129F" w:rsidRDefault="00BE748E" w:rsidP="0058239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8</w:t>
            </w:r>
            <w:r w:rsidR="00582391" w:rsidRPr="00835274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 xml:space="preserve">. 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 xml:space="preserve">Рунова Р.Ф., Майстренко А.А., Бердник О.Ю., Амеліна Н.О., Ластівка О.В. Декоративно-захисні покриття на основі полімерсилікатних композицій. 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</w:rPr>
              <w:t xml:space="preserve">Актуальні проблеми інженерної механіки / Тези доповідей IХ Міжнародної науково-практичної конференції. Загальна редакція – М.Г. Сур’янінов. Одеса: ОДАБА, 2022. С. </w:t>
            </w:r>
            <w:r w:rsidR="005F7DA0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53-</w:t>
            </w:r>
            <w:r w:rsidR="005F7DA0">
              <w:rPr>
                <w:rFonts w:ascii="Open Sans" w:eastAsia="Times New Roman" w:hAnsi="Open Sans" w:cs="Times New Roman"/>
                <w:sz w:val="23"/>
                <w:szCs w:val="23"/>
              </w:rPr>
              <w:t>55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</w:rPr>
              <w:t>-</w:t>
            </w:r>
            <w:r w:rsidR="00582391" w:rsidRPr="00582391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 </w:t>
            </w:r>
            <w:hyperlink r:id="rId13" w:history="1">
              <w:r w:rsidR="00582391" w:rsidRPr="00582391">
                <w:rPr>
                  <w:rFonts w:ascii="Open Sans" w:eastAsia="Times New Roman" w:hAnsi="Open Sans" w:cs="Times New Roman"/>
                  <w:color w:val="00A9FF"/>
                  <w:sz w:val="23"/>
                  <w:szCs w:val="23"/>
                  <w:u w:val="single"/>
                </w:rPr>
                <w:t>https://drive.google.com/file/d/19lnjdBGWSkc0LcRGfcd8EK5y22gizdXk/view</w:t>
              </w:r>
            </w:hyperlink>
            <w:r w:rsidR="00582391" w:rsidRPr="00582391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 </w:t>
            </w:r>
            <w:r w:rsidR="00582391" w:rsidRPr="00582391">
              <w:rPr>
                <w:rFonts w:ascii="Open Sans" w:eastAsia="Times New Roman" w:hAnsi="Open Sans" w:cs="Times New Roman"/>
                <w:i/>
                <w:iCs/>
                <w:color w:val="464646"/>
                <w:sz w:val="23"/>
                <w:szCs w:val="23"/>
              </w:rPr>
              <w:t>(опубл.: травень, 2022 р.)</w:t>
            </w:r>
          </w:p>
          <w:p w:rsidR="00CB129F" w:rsidRDefault="00BE748E" w:rsidP="00CB129F">
            <w:pPr>
              <w:pStyle w:val="1983"/>
              <w:spacing w:before="0" w:beforeAutospacing="0" w:after="200" w:afterAutospacing="0" w:line="273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464646"/>
                <w:sz w:val="23"/>
                <w:szCs w:val="23"/>
                <w:lang w:val="uk-UA"/>
              </w:rPr>
              <w:t>9</w:t>
            </w:r>
            <w:r w:rsidR="00CB129F">
              <w:rPr>
                <w:rFonts w:asciiTheme="minorHAnsi" w:hAnsiTheme="minorHAnsi"/>
                <w:color w:val="464646"/>
                <w:sz w:val="23"/>
                <w:szCs w:val="23"/>
                <w:lang w:val="uk-UA"/>
              </w:rPr>
              <w:t>.</w:t>
            </w:r>
            <w:r w:rsidR="006326E9">
              <w:rPr>
                <w:rStyle w:val="docdata"/>
                <w:rFonts w:ascii="Calibri" w:hAnsi="Calibri" w:cs="Calibri"/>
                <w:color w:val="000000"/>
                <w:sz w:val="22"/>
                <w:szCs w:val="22"/>
              </w:rPr>
              <w:t>Майстренко А.</w:t>
            </w:r>
            <w:r w:rsidR="00CB129F">
              <w:rPr>
                <w:rStyle w:val="docdata"/>
                <w:rFonts w:ascii="Calibri" w:hAnsi="Calibri" w:cs="Calibri"/>
                <w:color w:val="000000"/>
                <w:sz w:val="22"/>
                <w:szCs w:val="22"/>
              </w:rPr>
              <w:t>., Бердник О.Ю., Петрикова Є.М.</w:t>
            </w:r>
            <w:r w:rsidR="00CB129F">
              <w:rPr>
                <w:rStyle w:val="docdata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р</w:t>
            </w:r>
            <w:r w:rsidR="00CB129F">
              <w:rPr>
                <w:color w:val="000000"/>
              </w:rPr>
              <w:t xml:space="preserve">ЕСУРСОЗБЕРІГАЮЧЕ ВИРОБНИЦТВО ГАЗОБЕТОНУ НА ОБЛАДНАННІ «WEHRHAHN». </w:t>
            </w:r>
            <w:r w:rsidR="00CB129F">
              <w:rPr>
                <w:rFonts w:ascii="Calibri" w:hAnsi="Calibri" w:cs="Calibri"/>
                <w:color w:val="000000"/>
                <w:sz w:val="22"/>
                <w:szCs w:val="22"/>
              </w:rPr>
              <w:t>Міжнародна науково-технічна конференція Структуроутворення та руйнування композиційних будівельних матеріалів та конструкцій. 27-28 квітня 2023р. м. Одеса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80"/>
            </w:tblGrid>
            <w:tr w:rsidR="00C10D6E" w:rsidRPr="00A17136" w:rsidTr="00742320">
              <w:trPr>
                <w:tblCellSpacing w:w="0" w:type="dxa"/>
              </w:trPr>
              <w:tc>
                <w:tcPr>
                  <w:tcW w:w="12080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C10D6E" w:rsidRPr="00A761EC" w:rsidRDefault="00BE748E" w:rsidP="00C10D6E">
                  <w:pPr>
                    <w:spacing w:after="0" w:line="253" w:lineRule="atLeast"/>
                    <w:textAlignment w:val="baseline"/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  <w:r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10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. 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Oksana Berdnyk;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Nataliya Amelina;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Evgeniya Petrikova;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Alla Maystrenko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.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color w:val="1D1B1B"/>
                      <w:sz w:val="28"/>
                      <w:szCs w:val="28"/>
                      <w:lang w:val="en-US"/>
                    </w:rPr>
                    <w:t>The use of self-compacting concrete with polycarboxylate additives in the production of long reinforced concrete structures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color w:val="1D1B1B"/>
                      <w:sz w:val="28"/>
                      <w:szCs w:val="28"/>
                      <w:lang w:val="uk-UA"/>
                    </w:rPr>
                    <w:t>.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val="en-US"/>
                    </w:rPr>
                    <w:t>RELIABILITY AND DURABILITY OF RAILWAY TRANSPORT ENGINEERING STRUCTURE AND BUILDINGS 17–19 November 2021 Kharkiv, Ukraine </w:t>
                  </w:r>
                  <w:hyperlink r:id="rId14" w:tgtFrame="_blank" w:history="1">
                    <w:r w:rsidR="00C10D6E" w:rsidRPr="00A761EC">
                      <w:rPr>
                        <w:rFonts w:ascii="Times New Roman" w:eastAsia="Times New Roman" w:hAnsi="Times New Roman" w:cs="Times New Roman"/>
                        <w:color w:val="1D1B1B"/>
                        <w:sz w:val="28"/>
                        <w:szCs w:val="28"/>
                        <w:u w:val="single"/>
                        <w:bdr w:val="none" w:sz="0" w:space="0" w:color="auto" w:frame="1"/>
                        <w:lang w:val="en-US"/>
                      </w:rPr>
                      <w:t>Volume 2684, Issue 1</w:t>
                    </w:r>
                  </w:hyperlink>
                  <w:r w:rsidR="00C10D6E" w:rsidRPr="00A761EC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val="en-US"/>
                    </w:rPr>
                    <w:t> 31 May 2023 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b/>
                      <w:bCs/>
                      <w:color w:val="1A1A1A"/>
                      <w:sz w:val="28"/>
                      <w:szCs w:val="28"/>
                      <w:lang w:val="uk-UA"/>
                    </w:rPr>
                    <w:t>(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b/>
                      <w:bCs/>
                      <w:color w:val="1A1A1A"/>
                      <w:sz w:val="28"/>
                      <w:szCs w:val="28"/>
                      <w:lang w:val="en-US"/>
                    </w:rPr>
                    <w:t>Scopus</w:t>
                  </w:r>
                  <w:r w:rsidR="00C10D6E" w:rsidRPr="00A761EC">
                    <w:rPr>
                      <w:rFonts w:ascii="Times New Roman" w:eastAsia="Times New Roman" w:hAnsi="Times New Roman" w:cs="Times New Roman"/>
                      <w:b/>
                      <w:bCs/>
                      <w:color w:val="1A1A1A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C10D6E" w:rsidRPr="00A761EC" w:rsidRDefault="0055521F" w:rsidP="00CB129F">
            <w:pPr>
              <w:pStyle w:val="1983"/>
              <w:spacing w:before="0" w:beforeAutospacing="0" w:after="200" w:afterAutospacing="0" w:line="273" w:lineRule="auto"/>
              <w:jc w:val="both"/>
              <w:rPr>
                <w:sz w:val="28"/>
                <w:szCs w:val="28"/>
                <w:lang w:val="en-US"/>
              </w:rPr>
            </w:pPr>
            <w:hyperlink r:id="rId15" w:tgtFrame="_blank" w:history="1">
              <w:r w:rsidR="00C10D6E" w:rsidRPr="00A761EC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https://pubs.aip.org/aip/acp/article/2684/1/040001/2893628/The-use-of-self-compacting-concrete-with</w:t>
              </w:r>
            </w:hyperlink>
          </w:p>
          <w:p w:rsidR="00BE748E" w:rsidRPr="00BE748E" w:rsidRDefault="00BE748E" w:rsidP="00BE74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61EC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uk-UA"/>
              </w:rPr>
              <w:t>11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.Volodymyr Gots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, 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Oksana Berdnyk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, 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Oles Lastivka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, 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Alla Maystrenko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, 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Nataliya Amelina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. 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Corrosion of basalt fiber with titanium dioxide coating in NaOH and Ca(OH)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solutions. </w:t>
            </w:r>
            <w:r w:rsidRPr="00BE7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AIP Conference Proceedings.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AIP Publishing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2023. Vol. 2490, Issue 1. 050010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. </w:t>
            </w:r>
            <w:hyperlink r:id="rId16" w:history="1">
              <w:r w:rsidRPr="00A761E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https://doi.org/10.1063/5.0122739</w:t>
              </w:r>
            </w:hyperlink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> 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val="en-US"/>
              </w:rPr>
              <w:t>(Scopus).</w:t>
            </w:r>
          </w:p>
          <w:p w:rsidR="00CB129F" w:rsidRPr="00A761EC" w:rsidRDefault="00CB129F" w:rsidP="00CB129F">
            <w:pPr>
              <w:pStyle w:val="2131"/>
              <w:spacing w:before="0" w:beforeAutospacing="0" w:after="160" w:afterAutospacing="0"/>
              <w:rPr>
                <w:sz w:val="28"/>
                <w:szCs w:val="28"/>
                <w:lang w:val="en-US"/>
              </w:rPr>
            </w:pPr>
          </w:p>
          <w:p w:rsidR="00BE748E" w:rsidRDefault="00BE748E" w:rsidP="00BE748E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12</w:t>
            </w:r>
            <w:r w:rsidRPr="00BE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.Yevgenia Petrikova, Natalia Amelina, Alla Maistrenko, Oksana Berdnyk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hyperlink r:id="rId17" w:history="1">
              <w:r w:rsidRPr="00A761E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System" dispersed polyvinyl acetate-calcium silicate" in furnishing materials</w:t>
              </w:r>
            </w:hyperlink>
            <w:r w:rsidRPr="00BE74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. 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Transfer of innovative technologies, 2023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>.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E7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.40-45</w:t>
            </w:r>
            <w:r w:rsidRPr="00BE748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en-US"/>
              </w:rPr>
              <w:t xml:space="preserve">. </w:t>
            </w:r>
            <w:hyperlink r:id="rId18" w:history="1">
              <w:r w:rsidRPr="00A761E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https://doi.org/10.32347/tit.2023.61.0106</w:t>
              </w:r>
            </w:hyperlink>
          </w:p>
          <w:p w:rsidR="00A761EC" w:rsidRDefault="00A761EC" w:rsidP="00BE748E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1EC" w:rsidRPr="00A761EC" w:rsidRDefault="00A761EC" w:rsidP="00742320">
            <w:pPr>
              <w:pStyle w:val="aa"/>
              <w:shd w:val="clear" w:color="auto" w:fill="FFFFFF"/>
              <w:tabs>
                <w:tab w:val="left" w:pos="720"/>
              </w:tabs>
              <w:spacing w:beforeAutospacing="0" w:afterAutospacing="0"/>
              <w:jc w:val="both"/>
            </w:pPr>
            <w:r>
              <w:rPr>
                <w:sz w:val="28"/>
                <w:szCs w:val="28"/>
                <w:lang w:val="uk-UA"/>
              </w:rPr>
              <w:t xml:space="preserve">13. </w:t>
            </w:r>
            <w:r w:rsidRPr="00742320">
              <w:rPr>
                <w:b/>
                <w:color w:val="000000"/>
                <w:sz w:val="28"/>
                <w:szCs w:val="28"/>
                <w:shd w:val="clear" w:color="auto" w:fill="FFFFFF"/>
              </w:rPr>
              <w:t>Петрикова Є., Амеліна Н., Майстренко А., Бердник О</w:t>
            </w:r>
            <w:r w:rsidRPr="00A761EC">
              <w:rPr>
                <w:color w:val="000000"/>
                <w:sz w:val="28"/>
                <w:szCs w:val="28"/>
                <w:shd w:val="clear" w:color="auto" w:fill="FFFFFF"/>
              </w:rPr>
              <w:t>. Дослідження впливу добавок на отримання низькотемпературних режимів у технології виробництва залізобетонних шпал. </w:t>
            </w:r>
            <w:r w:rsidRPr="00A761EC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Технічні науки та технології</w:t>
            </w:r>
            <w:r w:rsidRPr="00A761EC">
              <w:rPr>
                <w:color w:val="000000"/>
                <w:sz w:val="28"/>
                <w:szCs w:val="28"/>
                <w:shd w:val="clear" w:color="auto" w:fill="FFFFFF"/>
              </w:rPr>
              <w:t xml:space="preserve">. Чернігів : НУ «Чернігівська політехніка», 2023. 4 (34). С. 243-254. </w:t>
            </w:r>
            <w:hyperlink r:id="rId19" w:history="1">
              <w:r w:rsidRPr="00A761E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https://doi.org/10.25140/2411-5363-2023-4(34)-243-254</w:t>
              </w:r>
            </w:hyperlink>
            <w:r w:rsidRPr="00A761E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61EC">
              <w:rPr>
                <w:color w:val="464646"/>
                <w:sz w:val="28"/>
                <w:szCs w:val="28"/>
              </w:rPr>
              <w:t>(</w:t>
            </w:r>
            <w:r w:rsidRPr="00A761EC">
              <w:rPr>
                <w:b/>
                <w:bCs/>
                <w:color w:val="464646"/>
                <w:sz w:val="28"/>
                <w:szCs w:val="28"/>
              </w:rPr>
              <w:t>Фахове видання; проіндексовано у базі даних Index Copernicus, Google Scholar</w:t>
            </w:r>
            <w:r w:rsidRPr="00A761EC">
              <w:rPr>
                <w:color w:val="464646"/>
                <w:sz w:val="28"/>
                <w:szCs w:val="28"/>
              </w:rPr>
              <w:t>) (опубл.: 29 грудня 2023 р).</w:t>
            </w:r>
          </w:p>
          <w:p w:rsidR="00A761EC" w:rsidRPr="00BE748E" w:rsidRDefault="00A761EC" w:rsidP="0074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9AD" w:rsidRPr="00A761EC" w:rsidRDefault="004C59AD" w:rsidP="00742320">
            <w:pPr>
              <w:spacing w:after="0" w:line="273" w:lineRule="auto"/>
              <w:ind w:left="-81" w:firstLine="81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</w:rPr>
            </w:pPr>
          </w:p>
          <w:p w:rsidR="004C59AD" w:rsidRPr="00A761EC" w:rsidRDefault="004C59AD" w:rsidP="00BE748E">
            <w:pPr>
              <w:spacing w:after="0" w:line="273" w:lineRule="auto"/>
              <w:rPr>
                <w:rFonts w:ascii="Times New Roman" w:eastAsia="Times New Roman" w:hAnsi="Times New Roman" w:cs="Times New Roman"/>
                <w:b/>
                <w:bCs/>
                <w:color w:val="464646"/>
              </w:rPr>
            </w:pPr>
          </w:p>
          <w:p w:rsidR="00723D2F" w:rsidRPr="00742320" w:rsidRDefault="00723D2F" w:rsidP="004C59AD">
            <w:pPr>
              <w:pStyle w:val="aa"/>
              <w:shd w:val="clear" w:color="auto" w:fill="FFFFFF"/>
              <w:tabs>
                <w:tab w:val="left" w:pos="720"/>
              </w:tabs>
              <w:spacing w:beforeAutospacing="0" w:afterAutospacing="0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42320">
              <w:rPr>
                <w:b/>
                <w:bCs/>
                <w:i/>
                <w:sz w:val="28"/>
                <w:szCs w:val="28"/>
                <w:lang w:val="uk-UA"/>
              </w:rPr>
              <w:t>2024</w:t>
            </w:r>
          </w:p>
          <w:p w:rsidR="004C59AD" w:rsidRPr="00A17136" w:rsidRDefault="00BE748E" w:rsidP="004C59AD">
            <w:pPr>
              <w:pStyle w:val="aa"/>
              <w:shd w:val="clear" w:color="auto" w:fill="FFFFFF"/>
              <w:tabs>
                <w:tab w:val="left" w:pos="720"/>
              </w:tabs>
              <w:spacing w:beforeAutospacing="0" w:afterAutospacing="0"/>
              <w:jc w:val="both"/>
            </w:pPr>
            <w:r w:rsidRPr="00A17136">
              <w:rPr>
                <w:b/>
                <w:bCs/>
              </w:rPr>
              <w:t xml:space="preserve">13. </w:t>
            </w:r>
            <w:r w:rsidR="004C59AD" w:rsidRPr="004C59AD">
              <w:rPr>
                <w:b/>
                <w:bCs/>
                <w:sz w:val="28"/>
                <w:szCs w:val="28"/>
              </w:rPr>
              <w:t>Гоц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В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4C59AD">
              <w:rPr>
                <w:b/>
                <w:bCs/>
                <w:sz w:val="28"/>
                <w:szCs w:val="28"/>
              </w:rPr>
              <w:t>І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A17136">
              <w:rPr>
                <w:sz w:val="28"/>
                <w:szCs w:val="28"/>
              </w:rPr>
              <w:t>,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Макаренко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В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4C59AD">
              <w:rPr>
                <w:b/>
                <w:bCs/>
                <w:sz w:val="28"/>
                <w:szCs w:val="28"/>
              </w:rPr>
              <w:t>Д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A17136">
              <w:rPr>
                <w:sz w:val="28"/>
                <w:szCs w:val="28"/>
              </w:rPr>
              <w:t>,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Бердник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О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4C59AD">
              <w:rPr>
                <w:b/>
                <w:bCs/>
                <w:sz w:val="28"/>
                <w:szCs w:val="28"/>
              </w:rPr>
              <w:t>Ю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A17136">
              <w:rPr>
                <w:sz w:val="28"/>
                <w:szCs w:val="28"/>
              </w:rPr>
              <w:t>,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Майстренко</w:t>
            </w:r>
            <w:r w:rsidR="004C59AD" w:rsidRPr="004C59AD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А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4C59AD">
              <w:rPr>
                <w:b/>
                <w:bCs/>
                <w:sz w:val="28"/>
                <w:szCs w:val="28"/>
              </w:rPr>
              <w:t>А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A17136">
              <w:rPr>
                <w:sz w:val="28"/>
                <w:szCs w:val="28"/>
              </w:rPr>
              <w:t>,</w:t>
            </w:r>
            <w:r w:rsidR="004C59AD" w:rsidRPr="004C59AD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4C59AD" w:rsidRPr="004C59AD">
              <w:rPr>
                <w:b/>
                <w:bCs/>
                <w:sz w:val="28"/>
                <w:szCs w:val="28"/>
              </w:rPr>
              <w:t>Амеліна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Н</w:t>
            </w:r>
            <w:r w:rsidR="004C59AD" w:rsidRPr="00A17136">
              <w:rPr>
                <w:b/>
                <w:bCs/>
                <w:sz w:val="28"/>
                <w:szCs w:val="28"/>
              </w:rPr>
              <w:t>.</w:t>
            </w:r>
            <w:r w:rsidR="004C59AD" w:rsidRPr="004C59AD">
              <w:rPr>
                <w:b/>
                <w:bCs/>
                <w:sz w:val="28"/>
                <w:szCs w:val="28"/>
              </w:rPr>
              <w:t>О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. </w:t>
            </w:r>
            <w:r w:rsidR="004C59AD" w:rsidRPr="004C59AD">
              <w:rPr>
                <w:sz w:val="28"/>
                <w:szCs w:val="28"/>
              </w:rPr>
              <w:t>Дослідження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вязко</w:t>
            </w:r>
            <w:r w:rsidR="004C59AD" w:rsidRPr="00A17136">
              <w:rPr>
                <w:sz w:val="28"/>
                <w:szCs w:val="28"/>
              </w:rPr>
              <w:t>-</w:t>
            </w:r>
            <w:r w:rsidR="004C59AD" w:rsidRPr="004C59AD">
              <w:rPr>
                <w:sz w:val="28"/>
                <w:szCs w:val="28"/>
              </w:rPr>
              <w:t>крихких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руйнувань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експериментальних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труб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різних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технологій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виготовлення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при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натурних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випробуваннях</w:t>
            </w:r>
            <w:r w:rsidR="004C59AD" w:rsidRPr="00A17136">
              <w:rPr>
                <w:sz w:val="28"/>
                <w:szCs w:val="28"/>
              </w:rPr>
              <w:t xml:space="preserve">. </w:t>
            </w:r>
            <w:r w:rsidR="004C59AD" w:rsidRPr="004C59AD">
              <w:rPr>
                <w:sz w:val="28"/>
                <w:szCs w:val="28"/>
              </w:rPr>
              <w:t>Шляхи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підвищення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ефективності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будівництва</w:t>
            </w:r>
            <w:r w:rsidR="004C59AD" w:rsidRPr="00A17136">
              <w:rPr>
                <w:sz w:val="28"/>
                <w:szCs w:val="28"/>
              </w:rPr>
              <w:t xml:space="preserve">. </w:t>
            </w:r>
            <w:r w:rsidR="004C59AD" w:rsidRPr="004C59AD">
              <w:rPr>
                <w:sz w:val="28"/>
                <w:szCs w:val="28"/>
              </w:rPr>
              <w:t>Випуск</w:t>
            </w:r>
            <w:r w:rsidR="004C59AD" w:rsidRPr="00A17136">
              <w:rPr>
                <w:sz w:val="28"/>
                <w:szCs w:val="28"/>
              </w:rPr>
              <w:t xml:space="preserve"> 54. (</w:t>
            </w:r>
            <w:r w:rsidR="004C59AD" w:rsidRPr="004C59AD">
              <w:rPr>
                <w:b/>
                <w:bCs/>
                <w:sz w:val="28"/>
                <w:szCs w:val="28"/>
              </w:rPr>
              <w:t>Фахове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</w:rPr>
              <w:t>видання</w:t>
            </w:r>
            <w:r w:rsidR="004C59AD" w:rsidRPr="00A17136">
              <w:rPr>
                <w:sz w:val="28"/>
                <w:szCs w:val="28"/>
              </w:rPr>
              <w:t xml:space="preserve">; </w:t>
            </w:r>
            <w:r w:rsidR="004C59AD" w:rsidRPr="004C59AD">
              <w:rPr>
                <w:sz w:val="28"/>
                <w:szCs w:val="28"/>
              </w:rPr>
              <w:t>проіндексовано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в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базах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sz w:val="28"/>
                <w:szCs w:val="28"/>
              </w:rPr>
              <w:t>даних</w:t>
            </w:r>
            <w:r w:rsidR="004C59AD" w:rsidRPr="00A17136">
              <w:rPr>
                <w:sz w:val="28"/>
                <w:szCs w:val="28"/>
              </w:rPr>
              <w:t xml:space="preserve"> </w:t>
            </w:r>
            <w:r w:rsidR="004C59AD" w:rsidRPr="004C59AD">
              <w:rPr>
                <w:b/>
                <w:bCs/>
                <w:sz w:val="28"/>
                <w:szCs w:val="28"/>
                <w:lang w:val="en-US"/>
              </w:rPr>
              <w:t>Index Copernicus</w:t>
            </w:r>
            <w:r w:rsidR="004C59AD" w:rsidRPr="00A17136">
              <w:rPr>
                <w:b/>
                <w:bCs/>
                <w:sz w:val="28"/>
                <w:szCs w:val="28"/>
              </w:rPr>
              <w:t xml:space="preserve">, </w:t>
            </w:r>
            <w:r w:rsidR="004C59AD" w:rsidRPr="004C59AD">
              <w:rPr>
                <w:b/>
                <w:bCs/>
                <w:sz w:val="28"/>
                <w:szCs w:val="28"/>
                <w:lang w:val="en-US"/>
              </w:rPr>
              <w:t>Google Scholar</w:t>
            </w:r>
            <w:r w:rsidR="004C59AD" w:rsidRPr="00A17136">
              <w:rPr>
                <w:sz w:val="28"/>
                <w:szCs w:val="28"/>
              </w:rPr>
              <w:t>).</w:t>
            </w:r>
          </w:p>
          <w:p w:rsidR="004C59AD" w:rsidRPr="00A17136" w:rsidRDefault="004C59AD" w:rsidP="00BE748E">
            <w:pPr>
              <w:spacing w:after="0" w:line="273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748E" w:rsidRPr="00723D2F" w:rsidRDefault="00243B4E" w:rsidP="00CB129F">
            <w:pPr>
              <w:pStyle w:val="2131"/>
              <w:spacing w:before="0" w:beforeAutospacing="0" w:after="160" w:afterAutospacing="0"/>
              <w:rPr>
                <w:sz w:val="28"/>
                <w:szCs w:val="28"/>
                <w:lang w:val="uk-UA"/>
              </w:rPr>
            </w:pPr>
            <w:r w:rsidRPr="004C59AD">
              <w:rPr>
                <w:rStyle w:val="rvts82"/>
                <w:sz w:val="28"/>
                <w:szCs w:val="28"/>
                <w:lang w:val="en-US"/>
              </w:rPr>
              <w:t>1</w:t>
            </w:r>
            <w:r w:rsidR="004C59AD" w:rsidRPr="004C59AD">
              <w:rPr>
                <w:rStyle w:val="rvts82"/>
                <w:sz w:val="28"/>
                <w:szCs w:val="28"/>
                <w:lang w:val="en-US"/>
              </w:rPr>
              <w:t>4</w:t>
            </w:r>
            <w:r w:rsidRPr="004C59AD">
              <w:rPr>
                <w:rStyle w:val="rvts82"/>
                <w:sz w:val="28"/>
                <w:szCs w:val="28"/>
                <w:lang w:val="en-US"/>
              </w:rPr>
              <w:t>.</w:t>
            </w:r>
            <w:r w:rsidR="00ED28E3" w:rsidRPr="004C59A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Гоц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І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color w:val="000000"/>
                <w:sz w:val="28"/>
                <w:szCs w:val="28"/>
                <w:lang w:val="en-US"/>
              </w:rPr>
              <w:t>,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Макаренко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color w:val="000000"/>
                <w:sz w:val="28"/>
                <w:szCs w:val="28"/>
                <w:lang w:val="en-US"/>
              </w:rPr>
              <w:t>,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Бердник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Ю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color w:val="000000"/>
                <w:sz w:val="28"/>
                <w:szCs w:val="28"/>
                <w:lang w:val="en-US"/>
              </w:rPr>
              <w:t>,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Майстренко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color w:val="000000"/>
                <w:sz w:val="28"/>
                <w:szCs w:val="28"/>
                <w:lang w:val="en-US"/>
              </w:rPr>
              <w:t>,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Амеліна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ED28E3" w:rsidRPr="00BE748E">
              <w:rPr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="00ED28E3" w:rsidRPr="004C59A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="00ED28E3" w:rsidRPr="004C59AD">
              <w:rPr>
                <w:bCs/>
                <w:color w:val="000000"/>
                <w:sz w:val="28"/>
                <w:szCs w:val="28"/>
                <w:lang w:val="uk-UA"/>
              </w:rPr>
              <w:t xml:space="preserve">Модель оцінки корозійного пошкодження сталевих оболонкових конструкцій при контакті з хімічно активними продуктами ( на прикладі залізничних цистерн). </w:t>
            </w:r>
            <w:r w:rsidR="00ED28E3" w:rsidRPr="004C59A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( </w:t>
            </w:r>
            <w:r w:rsidRPr="004C59AD">
              <w:rPr>
                <w:sz w:val="28"/>
                <w:szCs w:val="28"/>
                <w:lang w:val="uk-UA"/>
              </w:rPr>
              <w:t xml:space="preserve"> </w:t>
            </w:r>
            <w:r w:rsidR="00ED28E3" w:rsidRPr="004C59AD">
              <w:rPr>
                <w:sz w:val="28"/>
                <w:szCs w:val="28"/>
                <w:lang w:val="uk-UA"/>
              </w:rPr>
              <w:t>Ресурсозберігаючі матеріали, конструкції, будівлі та споруди, збірник наукових праць НУВГП</w:t>
            </w:r>
            <w:r w:rsidR="00723D2F">
              <w:rPr>
                <w:sz w:val="28"/>
                <w:szCs w:val="28"/>
                <w:lang w:val="uk-UA"/>
              </w:rPr>
              <w:t>, вип.46,</w:t>
            </w:r>
            <w:r w:rsidR="00723D2F" w:rsidRPr="00723D2F">
              <w:rPr>
                <w:rFonts w:ascii="Calibri" w:eastAsia="SimSun" w:hAnsi="Calibri" w:cs="Calibri"/>
                <w:color w:val="464646"/>
                <w:sz w:val="28"/>
                <w:szCs w:val="28"/>
                <w:lang w:val="uk-UA"/>
              </w:rPr>
              <w:t xml:space="preserve"> Вип. 46.</w:t>
            </w:r>
            <w:r w:rsidR="00723D2F">
              <w:rPr>
                <w:rFonts w:ascii="Calibri" w:eastAsia="SimSun" w:hAnsi="Calibri" w:cs="Calibri"/>
                <w:color w:val="464646"/>
                <w:sz w:val="28"/>
                <w:szCs w:val="28"/>
                <w:lang w:val="uk-UA"/>
              </w:rPr>
              <w:t>с.</w:t>
            </w:r>
            <w:r w:rsidR="00723D2F" w:rsidRPr="00723D2F">
              <w:rPr>
                <w:rFonts w:ascii="Calibri" w:eastAsia="SimSun" w:hAnsi="Calibri" w:cs="Calibri"/>
                <w:color w:val="464646"/>
                <w:sz w:val="28"/>
                <w:szCs w:val="28"/>
                <w:lang w:val="uk-UA"/>
              </w:rPr>
              <w:t xml:space="preserve"> 406-413. </w:t>
            </w:r>
            <w:hyperlink r:id="rId20" w:history="1"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https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doi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org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/10.31713/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budres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v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</w:rPr>
                <w:t>i</w:t>
              </w:r>
              <w:r w:rsidR="00723D2F" w:rsidRPr="00723D2F">
                <w:rPr>
                  <w:rFonts w:ascii="Calibri" w:eastAsia="SimSun" w:hAnsi="Calibri" w:cs="Calibri"/>
                  <w:color w:val="0000FF"/>
                  <w:sz w:val="28"/>
                  <w:szCs w:val="28"/>
                  <w:u w:val="single"/>
                  <w:lang w:val="uk-UA"/>
                </w:rPr>
                <w:t>46.47</w:t>
              </w:r>
            </w:hyperlink>
            <w:r w:rsidR="00723D2F" w:rsidRPr="00723D2F">
              <w:rPr>
                <w:rFonts w:ascii="Calibri" w:eastAsia="SimSun" w:hAnsi="Calibri" w:cs="Calibri"/>
                <w:color w:val="464646"/>
                <w:sz w:val="28"/>
                <w:szCs w:val="28"/>
                <w:lang w:val="uk-UA"/>
              </w:rPr>
              <w:t xml:space="preserve"> </w:t>
            </w:r>
            <w:r w:rsidR="00723D2F" w:rsidRPr="00723D2F">
              <w:rPr>
                <w:rFonts w:eastAsia="SimSun"/>
                <w:color w:val="464646"/>
                <w:sz w:val="28"/>
                <w:szCs w:val="28"/>
                <w:lang w:val="uk-UA"/>
              </w:rPr>
              <w:t>(</w:t>
            </w:r>
            <w:r w:rsidR="00723D2F" w:rsidRPr="00723D2F">
              <w:rPr>
                <w:rFonts w:eastAsia="SimSun"/>
                <w:b/>
                <w:bCs/>
                <w:color w:val="464646"/>
                <w:sz w:val="28"/>
                <w:szCs w:val="28"/>
                <w:lang w:val="uk-UA"/>
              </w:rPr>
              <w:t>Фахове видання</w:t>
            </w:r>
            <w:r w:rsidR="00723D2F" w:rsidRPr="00723D2F">
              <w:rPr>
                <w:rFonts w:eastAsia="SimSun"/>
                <w:color w:val="464646"/>
                <w:sz w:val="28"/>
                <w:szCs w:val="28"/>
                <w:lang w:val="uk-UA"/>
              </w:rPr>
              <w:t xml:space="preserve">; проіндексовано в базах даних </w:t>
            </w:r>
            <w:r w:rsidR="00723D2F" w:rsidRPr="00723D2F">
              <w:rPr>
                <w:rFonts w:eastAsia="SimSun"/>
                <w:b/>
                <w:bCs/>
                <w:color w:val="464646"/>
                <w:sz w:val="28"/>
                <w:szCs w:val="28"/>
              </w:rPr>
              <w:t>Index Copernicus</w:t>
            </w:r>
            <w:r w:rsidR="00723D2F" w:rsidRPr="00723D2F">
              <w:rPr>
                <w:rFonts w:eastAsia="SimSun"/>
                <w:b/>
                <w:bCs/>
                <w:color w:val="464646"/>
                <w:sz w:val="28"/>
                <w:szCs w:val="28"/>
                <w:lang w:val="uk-UA"/>
              </w:rPr>
              <w:t xml:space="preserve">, </w:t>
            </w:r>
            <w:r w:rsidR="00723D2F" w:rsidRPr="00723D2F">
              <w:rPr>
                <w:rFonts w:eastAsia="SimSun"/>
                <w:b/>
                <w:bCs/>
                <w:color w:val="464646"/>
                <w:sz w:val="28"/>
                <w:szCs w:val="28"/>
              </w:rPr>
              <w:t>Google Scholar</w:t>
            </w:r>
            <w:r w:rsidR="00723D2F" w:rsidRPr="00723D2F">
              <w:rPr>
                <w:rFonts w:eastAsia="SimSun"/>
                <w:color w:val="464646"/>
                <w:sz w:val="28"/>
                <w:szCs w:val="28"/>
                <w:lang w:val="uk-UA"/>
              </w:rPr>
              <w:t>) (опубл.: 11 листопада 2024 р.).</w:t>
            </w:r>
          </w:p>
          <w:p w:rsidR="004C59AD" w:rsidRPr="004C59AD" w:rsidRDefault="004C59AD" w:rsidP="00CB129F">
            <w:pPr>
              <w:pStyle w:val="2131"/>
              <w:spacing w:before="0" w:beforeAutospacing="0" w:after="160" w:afterAutospacing="0"/>
              <w:rPr>
                <w:sz w:val="28"/>
                <w:szCs w:val="28"/>
                <w:lang w:val="uk-UA"/>
              </w:rPr>
            </w:pPr>
          </w:p>
          <w:p w:rsidR="004C59AD" w:rsidRPr="004C59AD" w:rsidRDefault="004C59AD" w:rsidP="004C59AD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15. Гоц В.І., Макаренко В.Д., Бердник О.Ю., Амеліна Н.О., Майстренко А.А.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Дослідження процесу утилізації відходів міді методом електрошлакового переплаву. </w:t>
            </w:r>
            <w:r w:rsidRPr="004C5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Науковий вісник будівництва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Харків: ХНУБА, 2024. Вип. 111. С.166-171. 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</w:rPr>
              <w:t>doi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21" w:history="1"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</w:rPr>
                <w:t>https</w:t>
              </w:r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uk-UA"/>
                </w:rPr>
                <w:t>://</w:t>
              </w:r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</w:rPr>
                <w:t>doi</w:t>
              </w:r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uk-UA"/>
                </w:rPr>
                <w:t>.</w:t>
              </w:r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</w:rPr>
                <w:t>org</w:t>
              </w:r>
              <w:r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uk-UA"/>
                </w:rPr>
                <w:t>/10.33042/2311-7257.2024.111.1.22</w:t>
              </w:r>
            </w:hyperlink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фахове видання України</w:t>
            </w:r>
            <w:r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C59AD" w:rsidRDefault="004C59AD" w:rsidP="00CB129F">
            <w:pPr>
              <w:pStyle w:val="2131"/>
              <w:spacing w:before="0" w:beforeAutospacing="0" w:after="160" w:afterAutospacing="0"/>
              <w:rPr>
                <w:lang w:val="uk-UA"/>
              </w:rPr>
            </w:pPr>
          </w:p>
          <w:p w:rsidR="0072029F" w:rsidRPr="0072029F" w:rsidRDefault="004C59AD" w:rsidP="004C59AD">
            <w:pPr>
              <w:pStyle w:val="2131"/>
              <w:spacing w:before="0" w:beforeAutospacing="0" w:after="160" w:afterAutospacing="0"/>
              <w:rPr>
                <w:lang w:val="en-US"/>
              </w:rPr>
            </w:pPr>
            <w:r>
              <w:rPr>
                <w:lang w:val="uk-UA"/>
              </w:rPr>
              <w:t>16</w:t>
            </w:r>
            <w:r w:rsidR="00ED28E3">
              <w:rPr>
                <w:lang w:val="uk-UA"/>
              </w:rPr>
              <w:t xml:space="preserve">. </w:t>
            </w:r>
            <w:r w:rsidR="009265E2" w:rsidRPr="009265E2">
              <w:rPr>
                <w:b/>
                <w:bCs/>
                <w:color w:val="000000"/>
                <w:lang w:val="uk-UA"/>
              </w:rPr>
              <w:t xml:space="preserve"> </w:t>
            </w:r>
            <w:r w:rsidR="0072029F" w:rsidRPr="0072029F">
              <w:rPr>
                <w:b/>
                <w:bCs/>
                <w:sz w:val="28"/>
                <w:szCs w:val="28"/>
                <w:lang w:val="en-US"/>
              </w:rPr>
              <w:t>Maistrenko A., Berdnyk O., Amelina N., Petrikova E.,</w:t>
            </w:r>
            <w:r w:rsidR="0072029F" w:rsidRPr="0072029F">
              <w:rPr>
                <w:sz w:val="28"/>
                <w:szCs w:val="28"/>
                <w:lang w:val="en-US"/>
              </w:rPr>
              <w:t xml:space="preserve"> Trigub V. Contact-Condensation Binders Containing in Polymers. </w:t>
            </w:r>
            <w:r w:rsidR="0072029F" w:rsidRPr="0072029F">
              <w:rPr>
                <w:i/>
                <w:iCs/>
                <w:sz w:val="28"/>
                <w:szCs w:val="28"/>
                <w:lang w:val="en-US"/>
              </w:rPr>
              <w:t>Materials Science Forum.</w:t>
            </w:r>
            <w:r w:rsidR="0072029F" w:rsidRPr="0072029F">
              <w:rPr>
                <w:sz w:val="28"/>
                <w:szCs w:val="28"/>
                <w:lang w:val="en-US"/>
              </w:rPr>
              <w:t> 2024. Vol. 1141. pp. 85–92</w:t>
            </w:r>
            <w:r w:rsidR="0072029F" w:rsidRPr="0072029F">
              <w:rPr>
                <w:color w:val="1F497D" w:themeColor="text2"/>
                <w:sz w:val="28"/>
                <w:szCs w:val="28"/>
                <w:lang w:val="en-US"/>
              </w:rPr>
              <w:t xml:space="preserve">. </w:t>
            </w:r>
            <w:hyperlink r:id="rId22" w:history="1">
              <w:r w:rsidR="0072029F" w:rsidRPr="00723D2F">
                <w:rPr>
                  <w:color w:val="1F497D" w:themeColor="text2"/>
                  <w:sz w:val="28"/>
                  <w:szCs w:val="28"/>
                  <w:u w:val="single"/>
                  <w:lang w:val="en-US"/>
                </w:rPr>
                <w:t>https://doi.org/10.4028/p-27xo4y</w:t>
              </w:r>
            </w:hyperlink>
            <w:r w:rsidR="0072029F" w:rsidRPr="0072029F">
              <w:rPr>
                <w:color w:val="1F497D" w:themeColor="text2"/>
                <w:sz w:val="28"/>
                <w:szCs w:val="28"/>
                <w:lang w:val="en-US"/>
              </w:rPr>
              <w:t> </w:t>
            </w:r>
            <w:r w:rsidR="0072029F" w:rsidRPr="0072029F">
              <w:rPr>
                <w:sz w:val="28"/>
                <w:szCs w:val="28"/>
                <w:lang w:val="en-US"/>
              </w:rPr>
              <w:t>(</w:t>
            </w:r>
            <w:r w:rsidR="0072029F" w:rsidRPr="0072029F">
              <w:rPr>
                <w:sz w:val="28"/>
                <w:szCs w:val="28"/>
              </w:rPr>
              <w:t>проіндексовано</w:t>
            </w:r>
            <w:r w:rsidR="0072029F" w:rsidRPr="0072029F">
              <w:rPr>
                <w:sz w:val="28"/>
                <w:szCs w:val="28"/>
                <w:lang w:val="en-US"/>
              </w:rPr>
              <w:t xml:space="preserve"> </w:t>
            </w:r>
            <w:r w:rsidR="0072029F" w:rsidRPr="0072029F">
              <w:rPr>
                <w:sz w:val="28"/>
                <w:szCs w:val="28"/>
              </w:rPr>
              <w:t>в</w:t>
            </w:r>
            <w:r w:rsidR="0072029F" w:rsidRPr="0072029F">
              <w:rPr>
                <w:sz w:val="28"/>
                <w:szCs w:val="28"/>
                <w:lang w:val="en-US"/>
              </w:rPr>
              <w:t xml:space="preserve"> </w:t>
            </w:r>
            <w:r w:rsidR="0072029F" w:rsidRPr="0072029F">
              <w:rPr>
                <w:b/>
                <w:bCs/>
                <w:sz w:val="28"/>
                <w:szCs w:val="28"/>
                <w:lang w:val="en-US"/>
              </w:rPr>
              <w:t>Scopus </w:t>
            </w:r>
            <w:r w:rsidR="0072029F" w:rsidRPr="0072029F">
              <w:rPr>
                <w:sz w:val="28"/>
                <w:szCs w:val="28"/>
              </w:rPr>
              <w:t>в</w:t>
            </w:r>
            <w:r w:rsidR="0072029F" w:rsidRPr="0072029F">
              <w:rPr>
                <w:sz w:val="28"/>
                <w:szCs w:val="28"/>
                <w:lang w:val="en-US"/>
              </w:rPr>
              <w:t xml:space="preserve"> 2025 </w:t>
            </w:r>
            <w:r w:rsidR="0072029F" w:rsidRPr="0072029F">
              <w:rPr>
                <w:sz w:val="28"/>
                <w:szCs w:val="28"/>
              </w:rPr>
              <w:t>р</w:t>
            </w:r>
            <w:r w:rsidR="0072029F" w:rsidRPr="0072029F">
              <w:rPr>
                <w:sz w:val="28"/>
                <w:szCs w:val="28"/>
                <w:lang w:val="en-US"/>
              </w:rPr>
              <w:t>.)</w:t>
            </w:r>
          </w:p>
          <w:p w:rsidR="0072029F" w:rsidRPr="004C59AD" w:rsidRDefault="004C59AD" w:rsidP="004C5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17  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Makarenko V., Gots V., Berdnyk O., Amelina N.</w:t>
            </w:r>
            <w:r w:rsidR="0072029F"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Tishchenko E. Research of the Features of Stress-Corrosion Destruction of Gas Pipelines. Key Engineering Materials. 2024. Vol. 1004. pp. 49–62. </w:t>
            </w:r>
            <w:hyperlink r:id="rId23" w:history="1">
              <w:r w:rsidR="0072029F" w:rsidRPr="00723D2F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en-US"/>
                </w:rPr>
                <w:t>https://doi.org/10.4028/p-npe8sc</w:t>
              </w:r>
            </w:hyperlink>
            <w:r w:rsidR="0072029F" w:rsidRPr="00723D2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 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проіндексовано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Scopus 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2025 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72029F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.)</w:t>
            </w:r>
          </w:p>
          <w:p w:rsidR="0072029F" w:rsidRPr="004C59AD" w:rsidRDefault="004C59AD" w:rsidP="004C59AD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3E0E53" w:rsidRPr="00A17136" w:rsidRDefault="009D3EDD" w:rsidP="0072029F">
            <w:pPr>
              <w:pStyle w:val="aa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3E0E53" w:rsidRPr="009D3EDD">
              <w:rPr>
                <w:sz w:val="28"/>
                <w:szCs w:val="28"/>
                <w:lang w:val="uk-UA"/>
              </w:rPr>
              <w:t>.</w:t>
            </w:r>
            <w:r w:rsidR="003E0E53" w:rsidRPr="009D3EDD">
              <w:rPr>
                <w:b/>
                <w:bCs/>
                <w:sz w:val="28"/>
                <w:szCs w:val="28"/>
                <w:lang w:val="uk-UA"/>
              </w:rPr>
              <w:t xml:space="preserve"> Гоц В.І., Макаренко В.Д., Бердник О.Ю., Майстренко А.А., Амеліна Н.О.</w:t>
            </w:r>
            <w:r w:rsidR="003E0E53" w:rsidRPr="009D3EDD">
              <w:rPr>
                <w:sz w:val="28"/>
                <w:szCs w:val="28"/>
                <w:lang w:val="uk-UA"/>
              </w:rPr>
              <w:t xml:space="preserve"> Дослідження впливу кальцію на тріщиностійкість та тривалу міцність сталевих конструкцій гідротехнічних споруд. </w:t>
            </w:r>
            <w:r w:rsidR="003E0E53" w:rsidRPr="009D3EDD">
              <w:rPr>
                <w:sz w:val="28"/>
                <w:szCs w:val="28"/>
              </w:rPr>
              <w:t>Ресурсоекономні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матеріали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, </w:t>
            </w:r>
            <w:r w:rsidR="003E0E53" w:rsidRPr="009D3EDD">
              <w:rPr>
                <w:sz w:val="28"/>
                <w:szCs w:val="28"/>
              </w:rPr>
              <w:t>конструкції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, </w:t>
            </w:r>
            <w:r w:rsidR="003E0E53" w:rsidRPr="009D3EDD">
              <w:rPr>
                <w:sz w:val="28"/>
                <w:szCs w:val="28"/>
              </w:rPr>
              <w:t>будівлі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та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споруди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. 2024. </w:t>
            </w:r>
            <w:r w:rsidR="003E0E53" w:rsidRPr="009D3EDD">
              <w:rPr>
                <w:sz w:val="28"/>
                <w:szCs w:val="28"/>
              </w:rPr>
              <w:t>Вип</w:t>
            </w:r>
            <w:r w:rsidR="003E0E53" w:rsidRPr="009D3EDD">
              <w:rPr>
                <w:sz w:val="28"/>
                <w:szCs w:val="28"/>
                <w:lang w:val="en-US"/>
              </w:rPr>
              <w:t xml:space="preserve">. 4. 24-31. </w:t>
            </w:r>
            <w:hyperlink r:id="rId24" w:history="1"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https</w:t>
              </w:r>
              <w:r w:rsidR="003E0E53" w:rsidRPr="00A17136">
                <w:rPr>
                  <w:sz w:val="28"/>
                  <w:szCs w:val="28"/>
                  <w:u w:val="single"/>
                </w:rPr>
                <w:t>://</w:t>
              </w:r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doi</w:t>
              </w:r>
              <w:r w:rsidR="003E0E53" w:rsidRPr="00A17136">
                <w:rPr>
                  <w:sz w:val="28"/>
                  <w:szCs w:val="28"/>
                  <w:u w:val="single"/>
                </w:rPr>
                <w:t>.</w:t>
              </w:r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org</w:t>
              </w:r>
              <w:r w:rsidR="003E0E53" w:rsidRPr="00A17136">
                <w:rPr>
                  <w:sz w:val="28"/>
                  <w:szCs w:val="28"/>
                  <w:u w:val="single"/>
                </w:rPr>
                <w:t>/10.31713/</w:t>
              </w:r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budres</w:t>
              </w:r>
              <w:r w:rsidR="003E0E53" w:rsidRPr="00A17136">
                <w:rPr>
                  <w:sz w:val="28"/>
                  <w:szCs w:val="28"/>
                  <w:u w:val="single"/>
                </w:rPr>
                <w:t>.</w:t>
              </w:r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v</w:t>
              </w:r>
              <w:r w:rsidR="003E0E53" w:rsidRPr="00A17136">
                <w:rPr>
                  <w:sz w:val="28"/>
                  <w:szCs w:val="28"/>
                  <w:u w:val="single"/>
                </w:rPr>
                <w:t>0</w:t>
              </w:r>
              <w:r w:rsidR="003E0E53" w:rsidRPr="009D3EDD">
                <w:rPr>
                  <w:sz w:val="28"/>
                  <w:szCs w:val="28"/>
                  <w:u w:val="single"/>
                  <w:lang w:val="en-US"/>
                </w:rPr>
                <w:t>i</w:t>
              </w:r>
              <w:r w:rsidR="003E0E53" w:rsidRPr="00A17136">
                <w:rPr>
                  <w:sz w:val="28"/>
                  <w:szCs w:val="28"/>
                  <w:u w:val="single"/>
                </w:rPr>
                <w:t>44.03</w:t>
              </w:r>
            </w:hyperlink>
            <w:r w:rsidR="003E0E53" w:rsidRPr="009D3EDD">
              <w:rPr>
                <w:sz w:val="28"/>
                <w:szCs w:val="28"/>
                <w:lang w:val="en-US"/>
              </w:rPr>
              <w:t> </w:t>
            </w:r>
            <w:r w:rsidR="003E0E53" w:rsidRPr="00A17136">
              <w:rPr>
                <w:sz w:val="28"/>
                <w:szCs w:val="28"/>
              </w:rPr>
              <w:t xml:space="preserve"> </w:t>
            </w:r>
            <w:r w:rsidR="003E0E53" w:rsidRPr="00A17136">
              <w:rPr>
                <w:b/>
                <w:bCs/>
                <w:sz w:val="28"/>
                <w:szCs w:val="28"/>
              </w:rPr>
              <w:t>(</w:t>
            </w:r>
            <w:r w:rsidR="003E0E53" w:rsidRPr="009D3EDD">
              <w:rPr>
                <w:b/>
                <w:bCs/>
                <w:sz w:val="28"/>
                <w:szCs w:val="28"/>
              </w:rPr>
              <w:t>Фахове</w:t>
            </w:r>
            <w:r w:rsidR="003E0E53" w:rsidRPr="00A17136">
              <w:rPr>
                <w:b/>
                <w:bCs/>
                <w:sz w:val="28"/>
                <w:szCs w:val="28"/>
              </w:rPr>
              <w:t xml:space="preserve"> </w:t>
            </w:r>
            <w:r w:rsidR="003E0E53" w:rsidRPr="009D3EDD">
              <w:rPr>
                <w:b/>
                <w:bCs/>
                <w:sz w:val="28"/>
                <w:szCs w:val="28"/>
              </w:rPr>
              <w:t>видання</w:t>
            </w:r>
            <w:r w:rsidR="003E0E53" w:rsidRPr="00A17136">
              <w:rPr>
                <w:b/>
                <w:bCs/>
                <w:sz w:val="28"/>
                <w:szCs w:val="28"/>
              </w:rPr>
              <w:t xml:space="preserve">; </w:t>
            </w:r>
            <w:r w:rsidR="003E0E53" w:rsidRPr="009D3EDD">
              <w:rPr>
                <w:sz w:val="28"/>
                <w:szCs w:val="28"/>
              </w:rPr>
              <w:t>проіндексовано</w:t>
            </w:r>
            <w:r w:rsidR="003E0E53" w:rsidRPr="00A17136">
              <w:rPr>
                <w:sz w:val="28"/>
                <w:szCs w:val="28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в</w:t>
            </w:r>
            <w:r w:rsidR="003E0E53" w:rsidRPr="00A17136">
              <w:rPr>
                <w:sz w:val="28"/>
                <w:szCs w:val="28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базах</w:t>
            </w:r>
            <w:r w:rsidR="003E0E53" w:rsidRPr="00A17136">
              <w:rPr>
                <w:sz w:val="28"/>
                <w:szCs w:val="28"/>
              </w:rPr>
              <w:t xml:space="preserve"> </w:t>
            </w:r>
            <w:r w:rsidR="003E0E53" w:rsidRPr="009D3EDD">
              <w:rPr>
                <w:sz w:val="28"/>
                <w:szCs w:val="28"/>
              </w:rPr>
              <w:t>даних</w:t>
            </w:r>
            <w:r w:rsidR="003E0E53" w:rsidRPr="00A17136">
              <w:rPr>
                <w:sz w:val="28"/>
                <w:szCs w:val="28"/>
              </w:rPr>
              <w:t xml:space="preserve"> </w:t>
            </w:r>
            <w:r w:rsidR="003E0E53" w:rsidRPr="009D3EDD">
              <w:rPr>
                <w:b/>
                <w:bCs/>
                <w:sz w:val="28"/>
                <w:szCs w:val="28"/>
                <w:lang w:val="en-US"/>
              </w:rPr>
              <w:t>Index Copernicus</w:t>
            </w:r>
            <w:r w:rsidR="003E0E53" w:rsidRPr="00A17136">
              <w:rPr>
                <w:b/>
                <w:bCs/>
                <w:sz w:val="28"/>
                <w:szCs w:val="28"/>
              </w:rPr>
              <w:t xml:space="preserve">, </w:t>
            </w:r>
            <w:r w:rsidR="003E0E53" w:rsidRPr="009D3EDD">
              <w:rPr>
                <w:b/>
                <w:bCs/>
                <w:sz w:val="28"/>
                <w:szCs w:val="28"/>
                <w:lang w:val="en-US"/>
              </w:rPr>
              <w:t>Google Scholar</w:t>
            </w:r>
            <w:r w:rsidR="003E0E53" w:rsidRPr="00A17136">
              <w:rPr>
                <w:b/>
                <w:bCs/>
                <w:sz w:val="28"/>
                <w:szCs w:val="28"/>
              </w:rPr>
              <w:t>)</w:t>
            </w:r>
            <w:r w:rsidR="003E0E53" w:rsidRPr="009D3EDD">
              <w:rPr>
                <w:sz w:val="28"/>
                <w:szCs w:val="28"/>
                <w:lang w:val="en-US"/>
              </w:rPr>
              <w:t> </w:t>
            </w:r>
            <w:r w:rsidR="003E0E53" w:rsidRPr="00A17136">
              <w:rPr>
                <w:sz w:val="28"/>
                <w:szCs w:val="28"/>
                <w:shd w:val="clear" w:color="auto" w:fill="FFFFFF"/>
              </w:rPr>
              <w:t>(</w:t>
            </w:r>
            <w:r w:rsidR="003E0E53" w:rsidRPr="009D3EDD">
              <w:rPr>
                <w:sz w:val="28"/>
                <w:szCs w:val="28"/>
                <w:shd w:val="clear" w:color="auto" w:fill="FFFFFF"/>
              </w:rPr>
              <w:t>опубл</w:t>
            </w:r>
            <w:r w:rsidR="003E0E53" w:rsidRPr="00A17136">
              <w:rPr>
                <w:sz w:val="28"/>
                <w:szCs w:val="28"/>
                <w:shd w:val="clear" w:color="auto" w:fill="FFFFFF"/>
              </w:rPr>
              <w:t>.: 9</w:t>
            </w:r>
            <w:r w:rsidR="003E0E53" w:rsidRPr="009D3EDD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3E0E53" w:rsidRPr="009D3EDD">
              <w:rPr>
                <w:sz w:val="28"/>
                <w:szCs w:val="28"/>
                <w:shd w:val="clear" w:color="auto" w:fill="FFFFFF"/>
              </w:rPr>
              <w:t>березня</w:t>
            </w:r>
            <w:r w:rsidR="003E0E53" w:rsidRPr="00A17136">
              <w:rPr>
                <w:sz w:val="28"/>
                <w:szCs w:val="28"/>
                <w:shd w:val="clear" w:color="auto" w:fill="FFFFFF"/>
              </w:rPr>
              <w:t xml:space="preserve"> 2024 </w:t>
            </w:r>
            <w:r w:rsidR="003E0E53" w:rsidRPr="009D3EDD">
              <w:rPr>
                <w:sz w:val="28"/>
                <w:szCs w:val="28"/>
                <w:shd w:val="clear" w:color="auto" w:fill="FFFFFF"/>
              </w:rPr>
              <w:t>р</w:t>
            </w:r>
            <w:r w:rsidR="003E0E53" w:rsidRPr="00A1713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CB129F" w:rsidRPr="0072029F" w:rsidRDefault="00CB129F" w:rsidP="0072029F">
            <w:pPr>
              <w:pStyle w:val="aa"/>
              <w:spacing w:before="0" w:beforeAutospacing="0" w:after="0" w:afterAutospacing="0" w:line="273" w:lineRule="auto"/>
              <w:rPr>
                <w:lang w:val="uk-UA"/>
              </w:rPr>
            </w:pPr>
          </w:p>
          <w:p w:rsidR="004C59AD" w:rsidRPr="004C59AD" w:rsidRDefault="004926B9" w:rsidP="004926B9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Бердник О., Макаренко В., Амеліна Н. </w:t>
            </w:r>
            <w:r w:rsidR="004C59AD"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взаємозв’язку між межею міцності і тривалою втомленістю сталевої арматури залізобетонних конструкцій тривалого терміну експлуатації в агресивних середовищах. Будівельні конструкції. Теорія і практика 14, 125-135. </w:t>
            </w:r>
            <w:hyperlink r:id="rId25" w:history="1"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</w:t>
              </w:r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/>
                </w:rPr>
                <w:t>://</w:t>
              </w:r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doi</w:t>
              </w:r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/>
                </w:rPr>
                <w:t>.</w:t>
              </w:r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org</w:t>
              </w:r>
              <w:r w:rsidR="004C59AD" w:rsidRPr="004926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uk-UA"/>
                </w:rPr>
                <w:t>/10.32347/2522-4182.14.2024.125-135</w:t>
              </w:r>
            </w:hyperlink>
            <w:r w:rsidR="004C59AD" w:rsidRPr="004C59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(Фахове видання; </w:t>
            </w:r>
            <w:r w:rsidR="004C59AD"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проіндексовано в базах даних 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Index Copernicus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Google Scholar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CrossRef</w:t>
            </w:r>
            <w:r w:rsidR="004C59AD" w:rsidRPr="004C5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  <w:r w:rsidR="004C59AD" w:rsidRPr="004C59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(опубл.: 28 червня 2024 р.)</w:t>
            </w:r>
          </w:p>
          <w:p w:rsidR="00CB129F" w:rsidRPr="0072029F" w:rsidRDefault="00CB129F" w:rsidP="0072029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Times New Roman"/>
                <w:color w:val="464646"/>
                <w:sz w:val="24"/>
                <w:szCs w:val="24"/>
                <w:lang w:val="uk-UA"/>
              </w:rPr>
            </w:pPr>
          </w:p>
          <w:p w:rsidR="00582391" w:rsidRPr="00ED28E3" w:rsidRDefault="00582391" w:rsidP="009428B9">
            <w:pPr>
              <w:tabs>
                <w:tab w:val="left" w:pos="2868"/>
              </w:tabs>
              <w:spacing w:before="25"/>
              <w:ind w:left="-108" w:right="-108"/>
              <w:rPr>
                <w:lang w:val="uk-UA"/>
              </w:rPr>
            </w:pPr>
          </w:p>
          <w:p w:rsidR="00AC61E0" w:rsidRPr="00202B26" w:rsidRDefault="00AC61E0" w:rsidP="00AC61E0">
            <w:pP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12296" w:type="dxa"/>
          </w:tcPr>
          <w:p w:rsidR="00AC61E0" w:rsidRPr="00A17136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2296" w:type="dxa"/>
          </w:tcPr>
          <w:p w:rsidR="00AC61E0" w:rsidRPr="00C84368" w:rsidRDefault="00AC61E0" w:rsidP="003E0E53">
            <w:pP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6326E9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2296" w:type="dxa"/>
          </w:tcPr>
          <w:p w:rsidR="00FC683A" w:rsidRDefault="00FC683A" w:rsidP="00FC683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2. Управління підприємствами будівельних констрпукцій, виробів і матеріалів: конспект лекцій. У 3-х ч. – ч.2. Планування і регулювання виробництва /Н.О.Амеліна.-Київ: КНУБА,2021.-32с.</w:t>
            </w:r>
          </w:p>
          <w:p w:rsidR="00DB4DC0" w:rsidRPr="00DB4DC0" w:rsidRDefault="006326E9" w:rsidP="00DB4DC0">
            <w:pPr>
              <w:pStyle w:val="1859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90119A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 Управління підприємствами будівельних констрпукцій, виробів і матеріалів: конспект лекцій. У 3-х ч. – ч.3. Планування виробничого маркетингу /Н.О.Амеліна, А.А.Майстренко, О.Ю.Бердник, Є.М.Петрикова.-Київ: КНУБА,2022</w:t>
            </w:r>
            <w:r w:rsidR="0090022A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.-2</w:t>
            </w:r>
            <w:r w:rsidR="0090119A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2с.</w:t>
            </w:r>
            <w:r w:rsidR="00DB4DC0">
              <w:rPr>
                <w:color w:val="00B0F0"/>
                <w:shd w:val="clear" w:color="auto" w:fill="FFFFFF"/>
              </w:rPr>
              <w:t>https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://</w:t>
            </w:r>
            <w:r w:rsidR="00DB4DC0">
              <w:rPr>
                <w:color w:val="00B0F0"/>
                <w:shd w:val="clear" w:color="auto" w:fill="FFFFFF"/>
              </w:rPr>
              <w:t>org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2.</w:t>
            </w:r>
            <w:r w:rsidR="00DB4DC0">
              <w:rPr>
                <w:color w:val="00B0F0"/>
                <w:shd w:val="clear" w:color="auto" w:fill="FFFFFF"/>
              </w:rPr>
              <w:t>knuba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.</w:t>
            </w:r>
            <w:r w:rsidR="00DB4DC0">
              <w:rPr>
                <w:color w:val="00B0F0"/>
                <w:shd w:val="clear" w:color="auto" w:fill="FFFFFF"/>
              </w:rPr>
              <w:t>edu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.</w:t>
            </w:r>
            <w:r w:rsidR="00DB4DC0">
              <w:rPr>
                <w:color w:val="00B0F0"/>
                <w:shd w:val="clear" w:color="auto" w:fill="FFFFFF"/>
              </w:rPr>
              <w:t>ua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/</w:t>
            </w:r>
            <w:r w:rsidR="00DB4DC0">
              <w:rPr>
                <w:color w:val="00B0F0"/>
                <w:shd w:val="clear" w:color="auto" w:fill="FFFFFF"/>
              </w:rPr>
              <w:t>mod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/</w:t>
            </w:r>
            <w:r w:rsidR="00DB4DC0">
              <w:rPr>
                <w:color w:val="00B0F0"/>
                <w:shd w:val="clear" w:color="auto" w:fill="FFFFFF"/>
              </w:rPr>
              <w:t>folder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/</w:t>
            </w:r>
            <w:r w:rsidR="00DB4DC0">
              <w:rPr>
                <w:color w:val="00B0F0"/>
                <w:shd w:val="clear" w:color="auto" w:fill="FFFFFF"/>
              </w:rPr>
              <w:t>view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.</w:t>
            </w:r>
            <w:r w:rsidR="00DB4DC0">
              <w:rPr>
                <w:color w:val="00B0F0"/>
                <w:shd w:val="clear" w:color="auto" w:fill="FFFFFF"/>
              </w:rPr>
              <w:t>php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?</w:t>
            </w:r>
            <w:r w:rsidR="00DB4DC0">
              <w:rPr>
                <w:color w:val="00B0F0"/>
                <w:shd w:val="clear" w:color="auto" w:fill="FFFFFF"/>
              </w:rPr>
              <w:t>id</w:t>
            </w:r>
            <w:r w:rsidR="00DB4DC0" w:rsidRPr="00DB4DC0">
              <w:rPr>
                <w:color w:val="00B0F0"/>
                <w:shd w:val="clear" w:color="auto" w:fill="FFFFFF"/>
                <w:lang w:val="uk-UA"/>
              </w:rPr>
              <w:t>=55369</w:t>
            </w:r>
          </w:p>
          <w:p w:rsidR="0090119A" w:rsidRDefault="0090119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90022A" w:rsidRPr="00DB4DC0" w:rsidRDefault="006326E9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90022A"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Виробнича база будівництва</w:t>
            </w:r>
            <w:r w:rsidR="0016269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Конспект лекцій.частина 1</w:t>
            </w:r>
            <w:r w:rsidR="0090022A" w:rsidRPr="00900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/ 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Н.О.Ам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 w:rsidR="0090022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- Київ: КНУБА, 2022. – 36 с.</w:t>
            </w:r>
            <w:r w:rsidR="00DB4DC0">
              <w:rPr>
                <w:rStyle w:val="docdata"/>
                <w:color w:val="00B0F0"/>
              </w:rPr>
              <w:t>https</w:t>
            </w:r>
            <w:r w:rsidR="00DB4DC0" w:rsidRPr="00DB4DC0">
              <w:rPr>
                <w:rStyle w:val="docdata"/>
                <w:color w:val="00B0F0"/>
                <w:lang w:val="uk-UA"/>
              </w:rPr>
              <w:t>://</w:t>
            </w:r>
            <w:r w:rsidR="00DB4DC0">
              <w:rPr>
                <w:rStyle w:val="docdata"/>
                <w:color w:val="00B0F0"/>
              </w:rPr>
              <w:t>org</w:t>
            </w:r>
            <w:r w:rsidR="00DB4DC0" w:rsidRPr="00DB4DC0">
              <w:rPr>
                <w:rStyle w:val="docdata"/>
                <w:color w:val="00B0F0"/>
                <w:lang w:val="uk-UA"/>
              </w:rPr>
              <w:t>2.</w:t>
            </w:r>
            <w:r w:rsidR="00DB4DC0">
              <w:rPr>
                <w:rStyle w:val="docdata"/>
                <w:color w:val="00B0F0"/>
              </w:rPr>
              <w:t>knuba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edu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ua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mod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resource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view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php</w:t>
            </w:r>
            <w:r w:rsidR="00DB4DC0" w:rsidRPr="00DB4DC0">
              <w:rPr>
                <w:rStyle w:val="docdata"/>
                <w:color w:val="00B0F0"/>
                <w:lang w:val="uk-UA"/>
              </w:rPr>
              <w:t>?</w:t>
            </w:r>
            <w:r w:rsidR="00DB4DC0">
              <w:rPr>
                <w:rStyle w:val="docdata"/>
                <w:color w:val="00B0F0"/>
              </w:rPr>
              <w:t>id</w:t>
            </w:r>
            <w:r w:rsidR="00DB4DC0" w:rsidRPr="00DB4DC0">
              <w:rPr>
                <w:rStyle w:val="docdata"/>
                <w:color w:val="00B0F0"/>
                <w:lang w:val="uk-UA"/>
              </w:rPr>
              <w:t>=46675</w:t>
            </w:r>
          </w:p>
          <w:p w:rsidR="0090022A" w:rsidRPr="00DB4DC0" w:rsidRDefault="006326E9" w:rsidP="00901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5.</w:t>
            </w:r>
            <w:r w:rsid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022A"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Розподіл виробів між технологічними лініями 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методичні вказівки до виконання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завдання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уклад.: Амелі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Н.О. </w:t>
            </w:r>
            <w:r w:rsidR="0090022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К: КНУБА, 2022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.- 6с.</w:t>
            </w:r>
            <w:r w:rsidR="00DB4DC0">
              <w:rPr>
                <w:rStyle w:val="docdata"/>
                <w:color w:val="00B0F0"/>
              </w:rPr>
              <w:t>https</w:t>
            </w:r>
            <w:r w:rsidR="00DB4DC0" w:rsidRPr="00DB4DC0">
              <w:rPr>
                <w:rStyle w:val="docdata"/>
                <w:color w:val="00B0F0"/>
                <w:lang w:val="uk-UA"/>
              </w:rPr>
              <w:t>://</w:t>
            </w:r>
            <w:r w:rsidR="00DB4DC0">
              <w:rPr>
                <w:rStyle w:val="docdata"/>
                <w:color w:val="00B0F0"/>
              </w:rPr>
              <w:t>org</w:t>
            </w:r>
            <w:r w:rsidR="00DB4DC0" w:rsidRPr="00DB4DC0">
              <w:rPr>
                <w:rStyle w:val="docdata"/>
                <w:color w:val="00B0F0"/>
                <w:lang w:val="uk-UA"/>
              </w:rPr>
              <w:t>2.</w:t>
            </w:r>
            <w:r w:rsidR="00DB4DC0">
              <w:rPr>
                <w:rStyle w:val="docdata"/>
                <w:color w:val="00B0F0"/>
              </w:rPr>
              <w:t>knuba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edu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ua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mod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folder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view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php</w:t>
            </w:r>
            <w:r w:rsidR="00DB4DC0" w:rsidRPr="00DB4DC0">
              <w:rPr>
                <w:rStyle w:val="docdata"/>
                <w:color w:val="00B0F0"/>
                <w:lang w:val="uk-UA"/>
              </w:rPr>
              <w:t>?</w:t>
            </w:r>
            <w:r w:rsidR="00DB4DC0">
              <w:rPr>
                <w:rStyle w:val="docdata"/>
                <w:color w:val="00B0F0"/>
              </w:rPr>
              <w:t>id</w:t>
            </w:r>
            <w:r w:rsidR="00DB4DC0" w:rsidRPr="00DB4DC0">
              <w:rPr>
                <w:rStyle w:val="docdata"/>
                <w:color w:val="00B0F0"/>
                <w:lang w:val="uk-UA"/>
              </w:rPr>
              <w:t>=55372</w:t>
            </w:r>
          </w:p>
          <w:p w:rsidR="0090022A" w:rsidRPr="00DB4DC0" w:rsidRDefault="006326E9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90022A"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Документообіг на підприємствах будівельних конструкцій, виробів і матеріалів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методичні вказівки до виконання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нять/уклад.: 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Н.О.Ам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 w:rsidR="0090022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Київ: КНУБА, 2022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.-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</w:t>
            </w:r>
            <w:r w:rsidR="00DB4DC0">
              <w:rPr>
                <w:rStyle w:val="docdata"/>
                <w:color w:val="00B0F0"/>
              </w:rPr>
              <w:t>https</w:t>
            </w:r>
            <w:r w:rsidR="00DB4DC0" w:rsidRPr="00DB4DC0">
              <w:rPr>
                <w:rStyle w:val="docdata"/>
                <w:color w:val="00B0F0"/>
                <w:lang w:val="uk-UA"/>
              </w:rPr>
              <w:t>://</w:t>
            </w:r>
            <w:r w:rsidR="00DB4DC0">
              <w:rPr>
                <w:rStyle w:val="docdata"/>
                <w:color w:val="00B0F0"/>
              </w:rPr>
              <w:t>org</w:t>
            </w:r>
            <w:r w:rsidR="00DB4DC0" w:rsidRPr="00DB4DC0">
              <w:rPr>
                <w:rStyle w:val="docdata"/>
                <w:color w:val="00B0F0"/>
                <w:lang w:val="uk-UA"/>
              </w:rPr>
              <w:t>2.</w:t>
            </w:r>
            <w:r w:rsidR="00DB4DC0">
              <w:rPr>
                <w:rStyle w:val="docdata"/>
                <w:color w:val="00B0F0"/>
              </w:rPr>
              <w:t>knuba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edu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ua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mod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resource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view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php</w:t>
            </w:r>
            <w:r w:rsidR="00DB4DC0" w:rsidRPr="00DB4DC0">
              <w:rPr>
                <w:rStyle w:val="docdata"/>
                <w:color w:val="00B0F0"/>
                <w:lang w:val="uk-UA"/>
              </w:rPr>
              <w:t>?</w:t>
            </w:r>
            <w:r w:rsidR="00DB4DC0">
              <w:rPr>
                <w:rStyle w:val="docdata"/>
                <w:color w:val="00B0F0"/>
              </w:rPr>
              <w:t>id</w:t>
            </w:r>
            <w:r w:rsidR="00DB4DC0" w:rsidRPr="00DB4DC0">
              <w:rPr>
                <w:rStyle w:val="docdata"/>
                <w:color w:val="00B0F0"/>
                <w:lang w:val="uk-UA"/>
              </w:rPr>
              <w:t>=46679</w:t>
            </w:r>
          </w:p>
          <w:p w:rsidR="0090022A" w:rsidRPr="00DB4DC0" w:rsidRDefault="006326E9" w:rsidP="00901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</w:t>
            </w:r>
            <w:r w:rsidR="0090022A" w:rsidRPr="0090022A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 Менеджмент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стінових, оздоблювальних і захисних матеріалів:</w:t>
            </w:r>
            <w:r w:rsidR="00162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методичні вказівки до виконання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занять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уклад.: Н.О.Ам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 w:rsidR="0090022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Н.О. 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Київ: КНУБА, 2023. -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022A"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 с.</w:t>
            </w:r>
            <w:r w:rsidR="00DB4DC0">
              <w:rPr>
                <w:rStyle w:val="docdata"/>
                <w:color w:val="00B0F0"/>
              </w:rPr>
              <w:t>https</w:t>
            </w:r>
            <w:r w:rsidR="00DB4DC0" w:rsidRPr="00DB4DC0">
              <w:rPr>
                <w:rStyle w:val="docdata"/>
                <w:color w:val="00B0F0"/>
                <w:lang w:val="uk-UA"/>
              </w:rPr>
              <w:t>://</w:t>
            </w:r>
            <w:r w:rsidR="00DB4DC0">
              <w:rPr>
                <w:rStyle w:val="docdata"/>
                <w:color w:val="00B0F0"/>
              </w:rPr>
              <w:t>org</w:t>
            </w:r>
            <w:r w:rsidR="00DB4DC0" w:rsidRPr="00DB4DC0">
              <w:rPr>
                <w:rStyle w:val="docdata"/>
                <w:color w:val="00B0F0"/>
                <w:lang w:val="uk-UA"/>
              </w:rPr>
              <w:t>2.</w:t>
            </w:r>
            <w:r w:rsidR="00DB4DC0">
              <w:rPr>
                <w:rStyle w:val="docdata"/>
                <w:color w:val="00B0F0"/>
              </w:rPr>
              <w:t>knuba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edu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ua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mod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resource</w:t>
            </w:r>
            <w:r w:rsidR="00DB4DC0" w:rsidRPr="00DB4DC0">
              <w:rPr>
                <w:rStyle w:val="docdata"/>
                <w:color w:val="00B0F0"/>
                <w:lang w:val="uk-UA"/>
              </w:rPr>
              <w:t>/</w:t>
            </w:r>
            <w:r w:rsidR="00DB4DC0">
              <w:rPr>
                <w:rStyle w:val="docdata"/>
                <w:color w:val="00B0F0"/>
              </w:rPr>
              <w:t>view</w:t>
            </w:r>
            <w:r w:rsidR="00DB4DC0" w:rsidRPr="00DB4DC0">
              <w:rPr>
                <w:rStyle w:val="docdata"/>
                <w:color w:val="00B0F0"/>
                <w:lang w:val="uk-UA"/>
              </w:rPr>
              <w:t>.</w:t>
            </w:r>
            <w:r w:rsidR="00DB4DC0">
              <w:rPr>
                <w:rStyle w:val="docdata"/>
                <w:color w:val="00B0F0"/>
              </w:rPr>
              <w:t>php</w:t>
            </w:r>
            <w:r w:rsidR="00DB4DC0" w:rsidRPr="00DB4DC0">
              <w:rPr>
                <w:rStyle w:val="docdata"/>
                <w:color w:val="00B0F0"/>
                <w:lang w:val="uk-UA"/>
              </w:rPr>
              <w:t>?</w:t>
            </w:r>
            <w:r w:rsidR="00DB4DC0">
              <w:rPr>
                <w:rStyle w:val="docdata"/>
                <w:color w:val="00B0F0"/>
              </w:rPr>
              <w:t>id</w:t>
            </w:r>
            <w:r w:rsidR="00DB4DC0" w:rsidRPr="00DB4DC0">
              <w:rPr>
                <w:rStyle w:val="docdata"/>
                <w:color w:val="00B0F0"/>
                <w:lang w:val="uk-UA"/>
              </w:rPr>
              <w:t>=46685</w:t>
            </w:r>
          </w:p>
          <w:p w:rsidR="0090022A" w:rsidRDefault="006326E9" w:rsidP="0090022A">
            <w:pPr>
              <w:pStyle w:val="4585"/>
              <w:spacing w:before="0" w:beforeAutospacing="0" w:after="0" w:afterAutospacing="0" w:line="288" w:lineRule="auto"/>
              <w:ind w:left="1134" w:hanging="11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90022A" w:rsidRPr="0090022A">
              <w:rPr>
                <w:color w:val="000000"/>
                <w:lang w:val="uk-UA"/>
              </w:rPr>
              <w:t xml:space="preserve">. Менеджмент стінових, оздоблювальних і захисних матеріалів: </w:t>
            </w:r>
            <w:r w:rsidR="0090022A" w:rsidRPr="0090022A">
              <w:rPr>
                <w:color w:val="000000"/>
              </w:rPr>
              <w:t>               </w:t>
            </w:r>
            <w:r w:rsidR="0090022A" w:rsidRPr="0090022A">
              <w:rPr>
                <w:color w:val="000000"/>
                <w:lang w:val="uk-UA"/>
              </w:rPr>
              <w:t xml:space="preserve"> методичні вказівки до вивчення дисципліни /уклад.:</w:t>
            </w:r>
            <w:r w:rsidR="0090022A" w:rsidRPr="0090022A">
              <w:rPr>
                <w:color w:val="000000"/>
              </w:rPr>
              <w:t> </w:t>
            </w:r>
            <w:r w:rsidR="0090022A" w:rsidRPr="0090022A">
              <w:rPr>
                <w:color w:val="000000"/>
                <w:lang w:val="uk-UA"/>
              </w:rPr>
              <w:t>Н.О.Ам</w:t>
            </w:r>
            <w:r w:rsidR="0090022A">
              <w:rPr>
                <w:color w:val="000000"/>
                <w:lang w:val="uk-UA"/>
              </w:rPr>
              <w:t>еліна,</w:t>
            </w:r>
            <w:r w:rsidR="0090022A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="0090022A" w:rsidRPr="0090022A">
              <w:rPr>
                <w:color w:val="000000"/>
                <w:lang w:val="uk-UA"/>
              </w:rPr>
              <w:t xml:space="preserve">  </w:t>
            </w:r>
            <w:r w:rsidR="0090022A">
              <w:rPr>
                <w:color w:val="000000"/>
                <w:lang w:val="uk-UA"/>
              </w:rPr>
              <w:t xml:space="preserve">Н.О. </w:t>
            </w:r>
            <w:r w:rsidR="0090022A" w:rsidRPr="0090022A">
              <w:rPr>
                <w:color w:val="000000"/>
                <w:lang w:val="uk-UA"/>
              </w:rPr>
              <w:t xml:space="preserve"> - Київ: КНУБА, 2023. – 16</w:t>
            </w:r>
            <w:r w:rsidR="0090022A" w:rsidRPr="0090022A">
              <w:rPr>
                <w:color w:val="000000"/>
              </w:rPr>
              <w:t> </w:t>
            </w:r>
            <w:r w:rsidR="0090022A" w:rsidRPr="0090022A">
              <w:rPr>
                <w:color w:val="000000"/>
                <w:lang w:val="uk-UA"/>
              </w:rPr>
              <w:t xml:space="preserve"> с</w:t>
            </w:r>
            <w:r w:rsidR="00DB4DC0">
              <w:rPr>
                <w:rStyle w:val="docdata"/>
                <w:color w:val="00B0F0"/>
              </w:rPr>
              <w:t>https://org2.knuba.edu.ua/mod/resource/view.php?id=46681</w:t>
            </w:r>
            <w:r w:rsidR="0090022A" w:rsidRPr="0090022A">
              <w:rPr>
                <w:color w:val="000000"/>
                <w:lang w:val="uk-UA"/>
              </w:rPr>
              <w:t>.</w:t>
            </w:r>
          </w:p>
          <w:p w:rsidR="006326E9" w:rsidRPr="00DB4DC0" w:rsidRDefault="006326E9" w:rsidP="006326E9">
            <w:pPr>
              <w:pStyle w:val="1989"/>
              <w:spacing w:before="2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CB129F">
              <w:rPr>
                <w:color w:val="000000"/>
                <w:lang w:val="uk-UA"/>
              </w:rPr>
              <w:t>.</w:t>
            </w:r>
            <w:r w:rsidRPr="006326E9">
              <w:rPr>
                <w:rStyle w:val="rvts82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6326E9">
              <w:rPr>
                <w:rStyle w:val="docdata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uk-UA"/>
              </w:rPr>
              <w:t>.А.Майстренко</w:t>
            </w:r>
            <w:r w:rsidRPr="006326E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uk-UA"/>
              </w:rPr>
              <w:t>, О.Ю.Бердник, Є.М.Петрикова, Рижанкова Л.М.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326E9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Розрахунок трудомісткості виготовлення виробів. Методичні вказівки до виконання практичного заняття для студентів спеціальності 192 « будівництво і цивільна інженерія»</w:t>
            </w:r>
            <w:r>
              <w:rPr>
                <w:color w:val="000000"/>
              </w:rPr>
              <w:t xml:space="preserve"> Київ: КНУБА, 2023. – 24  с.</w:t>
            </w:r>
            <w:r w:rsidR="00DB4DC0">
              <w:rPr>
                <w:color w:val="000000"/>
                <w:lang w:val="uk-UA"/>
              </w:rPr>
              <w:t xml:space="preserve"> </w:t>
            </w:r>
            <w:hyperlink r:id="rId26" w:history="1">
              <w:r w:rsidR="00DB4DC0" w:rsidRPr="00DB4DC0">
                <w:rPr>
                  <w:rFonts w:ascii="Calibri" w:eastAsia="SimSun" w:hAnsi="Calibri" w:cs="Calibri"/>
                  <w:color w:val="0000FF"/>
                  <w:sz w:val="22"/>
                  <w:szCs w:val="22"/>
                  <w:u w:val="single"/>
                </w:rPr>
                <w:t>https://org2.knuba.edu.ua/mod/resource/view.php?id=47187</w:t>
              </w:r>
            </w:hyperlink>
          </w:p>
          <w:p w:rsidR="006326E9" w:rsidRPr="006326E9" w:rsidRDefault="006326E9" w:rsidP="006326E9">
            <w:pPr>
              <w:pStyle w:val="1957"/>
              <w:spacing w:before="0" w:beforeAutospacing="0" w:after="0" w:afterAutospacing="0"/>
              <w:jc w:val="both"/>
            </w:pPr>
          </w:p>
          <w:p w:rsidR="006326E9" w:rsidRDefault="006326E9" w:rsidP="006326E9">
            <w:pPr>
              <w:pStyle w:val="1937"/>
              <w:spacing w:before="0" w:beforeAutospacing="0" w:after="0" w:afterAutospacing="0"/>
              <w:jc w:val="both"/>
              <w:rPr>
                <w:rStyle w:val="docdata"/>
                <w:color w:val="000000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10. </w:t>
            </w:r>
            <w:r>
              <w:rPr>
                <w:color w:val="000000"/>
                <w:shd w:val="clear" w:color="auto" w:fill="FFFFFF"/>
              </w:rPr>
              <w:t>А.А.МайстренкоО.Ю.Бердник, Є.М.Петрикова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color w:val="000000"/>
              </w:rPr>
              <w:t>   Виробнича база будівництва. Конспект лекцій.частина 2</w:t>
            </w:r>
            <w:r>
              <w:rPr>
                <w:color w:val="000000"/>
                <w:lang w:val="uk-UA"/>
              </w:rPr>
              <w:t xml:space="preserve">. </w:t>
            </w:r>
            <w:r>
              <w:rPr>
                <w:rStyle w:val="docdata"/>
                <w:color w:val="000000"/>
              </w:rPr>
              <w:t>Київ: КНУБА, 2023. – 48 с</w:t>
            </w:r>
            <w:r w:rsidR="00DB4DC0">
              <w:rPr>
                <w:rStyle w:val="docdata"/>
                <w:color w:val="00B0F0"/>
              </w:rPr>
              <w:t>https</w:t>
            </w:r>
            <w:r w:rsidR="00DB4DC0">
              <w:rPr>
                <w:color w:val="00B0F0"/>
              </w:rPr>
              <w:t>://org2.knuba.edu.ua/mod/resource/view.php?id=46676</w:t>
            </w:r>
          </w:p>
          <w:p w:rsidR="00B330CF" w:rsidRDefault="00B330CF" w:rsidP="00B330CF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  <w:lang w:val="uk-UA"/>
              </w:rPr>
              <w:t>11.</w:t>
            </w:r>
            <w:r>
              <w:rPr>
                <w:color w:val="000000"/>
                <w:shd w:val="clear" w:color="auto" w:fill="FFFFFF"/>
              </w:rPr>
              <w:t xml:space="preserve"> А.А.МайстренкоО.Ю.Бердник, Є.М.Петрикова</w:t>
            </w:r>
            <w:r>
              <w:rPr>
                <w:color w:val="000000"/>
              </w:rPr>
              <w:t>  Арматура для ЗБК. Методичні вказівки до практичних занять для студентів спеціальності 192 « Будівництво і цивільна інженерія»</w:t>
            </w:r>
            <w:r>
              <w:rPr>
                <w:rStyle w:val="rvts82"/>
                <w:color w:val="000000"/>
              </w:rPr>
              <w:t xml:space="preserve"> </w:t>
            </w:r>
            <w:r>
              <w:rPr>
                <w:rStyle w:val="docdata"/>
                <w:color w:val="000000"/>
              </w:rPr>
              <w:t>Київ, КНУБА,2023</w:t>
            </w:r>
            <w:r w:rsidR="00DB4DC0">
              <w:rPr>
                <w:rStyle w:val="docdata"/>
                <w:color w:val="00B0F0"/>
              </w:rPr>
              <w:t>https://org2.knuba.edu.ua/mod/resource/view.php?id=46719</w:t>
            </w:r>
          </w:p>
          <w:p w:rsidR="003E0E53" w:rsidRDefault="003E0E53" w:rsidP="00B330CF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</w:rPr>
            </w:pPr>
          </w:p>
          <w:p w:rsidR="003E0E53" w:rsidRPr="00A17136" w:rsidRDefault="003E0E53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FF0000"/>
                <w:lang w:val="uk-UA"/>
              </w:rPr>
            </w:pPr>
            <w:r>
              <w:rPr>
                <w:rStyle w:val="docdata"/>
                <w:color w:val="000000"/>
              </w:rPr>
              <w:t>12</w:t>
            </w:r>
            <w:r>
              <w:rPr>
                <w:rStyle w:val="docdata"/>
                <w:color w:val="000000"/>
                <w:lang w:val="uk-UA"/>
              </w:rPr>
              <w:t>.</w:t>
            </w:r>
            <w:r w:rsidRPr="0090022A">
              <w:rPr>
                <w:color w:val="000000"/>
                <w:lang w:val="uk-UA"/>
              </w:rPr>
              <w:t xml:space="preserve"> Н.О.Ам</w:t>
            </w:r>
            <w:r>
              <w:rPr>
                <w:color w:val="000000"/>
                <w:lang w:val="uk-UA"/>
              </w:rPr>
              <w:t>еліна,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Проектування виробничого комплексу. Конспект лекцій з дисципліни « Підготовка і оновлення» </w:t>
            </w:r>
            <w:r w:rsidRPr="00A17136">
              <w:rPr>
                <w:rStyle w:val="docdata"/>
                <w:color w:val="000000"/>
                <w:lang w:val="uk-UA"/>
              </w:rPr>
              <w:t xml:space="preserve"> Київ, КНУБА,2024</w:t>
            </w:r>
            <w:r w:rsidR="00A17136">
              <w:rPr>
                <w:rStyle w:val="docdata"/>
                <w:color w:val="000000"/>
                <w:lang w:val="uk-UA"/>
              </w:rPr>
              <w:t xml:space="preserve"> </w:t>
            </w:r>
            <w:r w:rsidR="00A17136" w:rsidRPr="00A17136">
              <w:rPr>
                <w:rStyle w:val="docdata"/>
                <w:color w:val="FF0000"/>
                <w:lang w:val="uk-UA"/>
              </w:rPr>
              <w:t>https://repositary.knuba.edu.ua/handle/123456789/13624</w:t>
            </w:r>
          </w:p>
          <w:p w:rsidR="003E0E53" w:rsidRPr="00A17136" w:rsidRDefault="003E0E53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  <w:lang w:val="uk-UA"/>
              </w:rPr>
            </w:pPr>
            <w:r>
              <w:rPr>
                <w:rStyle w:val="docdata"/>
                <w:color w:val="000000"/>
                <w:lang w:val="uk-UA"/>
              </w:rPr>
              <w:t xml:space="preserve">14. </w:t>
            </w:r>
            <w:r w:rsidRPr="0090022A">
              <w:rPr>
                <w:color w:val="000000"/>
                <w:lang w:val="uk-UA"/>
              </w:rPr>
              <w:t>Н.О.Ам</w:t>
            </w:r>
            <w:r>
              <w:rPr>
                <w:color w:val="000000"/>
                <w:lang w:val="uk-UA"/>
              </w:rPr>
              <w:t>еліна,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Методичні вказівки до складання транспортно-технологічних схем</w:t>
            </w:r>
            <w:r w:rsidRPr="00A17136">
              <w:rPr>
                <w:rStyle w:val="docdata"/>
                <w:color w:val="000000"/>
                <w:lang w:val="uk-UA"/>
              </w:rPr>
              <w:t xml:space="preserve"> Київ, КНУБА,2024</w:t>
            </w:r>
          </w:p>
          <w:p w:rsidR="00C30417" w:rsidRPr="00C30417" w:rsidRDefault="00C30417" w:rsidP="00C3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repositary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knuba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server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api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bitstreams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/22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34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77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-4906-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-6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9932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C30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</w:hyperlink>
          </w:p>
          <w:p w:rsidR="00DB4DC0" w:rsidRPr="00C30417" w:rsidRDefault="00DB4DC0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  <w:lang w:val="uk-UA"/>
              </w:rPr>
            </w:pPr>
            <w:bookmarkStart w:id="0" w:name="_GoBack"/>
            <w:bookmarkEnd w:id="0"/>
          </w:p>
          <w:p w:rsidR="00DB4DC0" w:rsidRDefault="00DB4DC0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val="uk-UA"/>
              </w:rPr>
              <w:t xml:space="preserve">16. </w:t>
            </w:r>
            <w:r w:rsidRPr="00DB4DC0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Арматура для залізобетонних конструкцій:</w:t>
            </w:r>
            <w:r w:rsidRPr="00DB4DC0">
              <w:rPr>
                <w:rFonts w:ascii="Calibri" w:eastAsia="SimSun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конспект лекцій. У 3-х ч. – ч.1. Метали і сплави/ Є.М.Петрикова,  А.А.Майстренко, Н.О.Амеліна, О.Ю.Бердник</w:t>
            </w:r>
            <w:r w:rsidRPr="00DB4DC0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 Київ: КНУБА, 2023. – 68 с. </w:t>
            </w:r>
            <w:hyperlink r:id="rId28" w:history="1">
              <w:r w:rsidRPr="00DB4DC0">
                <w:rPr>
                  <w:rFonts w:ascii="Calibri" w:eastAsia="SimSun" w:hAnsi="Calibri" w:cs="Calibri"/>
                  <w:color w:val="0000FF"/>
                  <w:sz w:val="22"/>
                  <w:szCs w:val="22"/>
                  <w:u w:val="single"/>
                </w:rPr>
                <w:t>https://org2.knuba.edu.ua/mod/resource/view.php?id=25380</w:t>
              </w:r>
            </w:hyperlink>
          </w:p>
          <w:p w:rsidR="003E0E53" w:rsidRPr="003E0E53" w:rsidRDefault="003E0E53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  <w:lang w:val="uk-UA"/>
              </w:rPr>
            </w:pPr>
          </w:p>
          <w:p w:rsidR="003E0E53" w:rsidRDefault="003E0E53" w:rsidP="003E0E53">
            <w:pPr>
              <w:pStyle w:val="1987"/>
              <w:spacing w:before="0" w:beforeAutospacing="0" w:after="0" w:afterAutospacing="0"/>
              <w:jc w:val="both"/>
              <w:rPr>
                <w:rStyle w:val="docdata"/>
                <w:color w:val="000000"/>
              </w:rPr>
            </w:pPr>
          </w:p>
          <w:p w:rsidR="003E0E53" w:rsidRPr="003E0E53" w:rsidRDefault="003E0E53" w:rsidP="00B330CF">
            <w:pPr>
              <w:pStyle w:val="1987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B330CF" w:rsidRDefault="00B330CF" w:rsidP="00B330CF">
            <w:pPr>
              <w:pStyle w:val="2992"/>
              <w:spacing w:before="0" w:beforeAutospacing="0" w:after="0" w:afterAutospacing="0"/>
              <w:jc w:val="both"/>
            </w:pPr>
          </w:p>
          <w:p w:rsidR="00B330CF" w:rsidRDefault="00B330CF" w:rsidP="00B330CF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  <w:p w:rsidR="00B330CF" w:rsidRPr="00B330CF" w:rsidRDefault="00B330CF" w:rsidP="006326E9">
            <w:pPr>
              <w:pStyle w:val="1937"/>
              <w:spacing w:before="0" w:beforeAutospacing="0" w:after="0" w:afterAutospacing="0"/>
              <w:jc w:val="both"/>
            </w:pPr>
          </w:p>
          <w:p w:rsidR="006326E9" w:rsidRDefault="006326E9" w:rsidP="006326E9">
            <w:pPr>
              <w:pStyle w:val="2387"/>
              <w:spacing w:before="0" w:beforeAutospacing="0" w:after="0" w:afterAutospacing="0"/>
              <w:jc w:val="both"/>
            </w:pPr>
          </w:p>
          <w:p w:rsidR="00CB129F" w:rsidRPr="006326E9" w:rsidRDefault="00CB129F" w:rsidP="0090022A">
            <w:pPr>
              <w:pStyle w:val="4585"/>
              <w:spacing w:before="0" w:beforeAutospacing="0" w:after="0" w:afterAutospacing="0" w:line="288" w:lineRule="auto"/>
              <w:ind w:left="1134" w:hanging="1134"/>
              <w:jc w:val="both"/>
              <w:rPr>
                <w:color w:val="000000"/>
              </w:rPr>
            </w:pPr>
          </w:p>
          <w:p w:rsidR="0090022A" w:rsidRPr="0090022A" w:rsidRDefault="0090022A" w:rsidP="0090022A">
            <w:pPr>
              <w:pStyle w:val="4585"/>
              <w:spacing w:before="0" w:beforeAutospacing="0" w:after="0" w:afterAutospacing="0" w:line="288" w:lineRule="auto"/>
              <w:ind w:left="1134" w:hanging="1134"/>
              <w:jc w:val="both"/>
              <w:rPr>
                <w:lang w:val="uk-UA"/>
              </w:rPr>
            </w:pPr>
          </w:p>
          <w:p w:rsidR="0090022A" w:rsidRPr="0090022A" w:rsidRDefault="0090022A" w:rsidP="0090022A">
            <w:pPr>
              <w:pStyle w:val="aa"/>
              <w:spacing w:before="0" w:beforeAutospacing="0" w:after="0" w:afterAutospacing="0" w:line="288" w:lineRule="auto"/>
              <w:ind w:left="1134" w:hanging="1134"/>
              <w:jc w:val="both"/>
              <w:rPr>
                <w:lang w:val="uk-UA"/>
              </w:rPr>
            </w:pPr>
            <w:r>
              <w:t> 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90119A" w:rsidRPr="00C84368" w:rsidRDefault="0090119A" w:rsidP="00FC683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90119A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8)виконання функцій (повноважень, обов’язків) наукового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860FA6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12)наявність апробаційних та/або науково-популярних, та/або консультаційних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2296" w:type="dxa"/>
          </w:tcPr>
          <w:p w:rsidR="0072029F" w:rsidRPr="0072029F" w:rsidRDefault="0072029F" w:rsidP="00860FA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Макаренко В.Д., Бердник О.Ю., Амеліна Н.О., Петрикова Є.М.</w:t>
            </w:r>
            <w:r w:rsidRPr="0072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Дослідження особливостей стрес-корозійних руйнувань газопроводів.</w:t>
            </w:r>
            <w:r w:rsidRPr="0072029F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72029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Problems of Emergency Situations: Матеріали Міжнародної </w:t>
            </w:r>
            <w:r w:rsidRPr="0072029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lastRenderedPageBreak/>
              <w:t xml:space="preserve">науковопрактичної конференції. Харків: Національний університет цивільного захисту України, 2024. С. 44-45. </w:t>
            </w:r>
            <w:hyperlink r:id="rId29" w:anchor="page=45" w:history="1">
              <w:r w:rsidRPr="0072029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http://pb.nuczu.edu.ua/images/ppnp/naukovadijalnist/PES-2024.pdf#page=45</w:t>
              </w:r>
            </w:hyperlink>
            <w:r w:rsidRPr="0072029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 </w:t>
            </w:r>
            <w:r w:rsidRPr="0072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(опубл.: 16 травня 2024 р.)</w:t>
            </w:r>
          </w:p>
          <w:p w:rsidR="0072029F" w:rsidRPr="0072029F" w:rsidRDefault="0072029F" w:rsidP="00860FA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Макаренко В.Д., Гоц В.І., Бердник О.Ю., Амеліна Н.О.</w:t>
            </w:r>
            <w:r w:rsidRPr="0072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Дослідження впливу корозійного середовища на тривалу втомленість сталевих каналізаційних конструкцій. </w:t>
            </w:r>
            <w:r w:rsidRPr="0072029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Problems of Emergency Situations: Матеріали Міжнародної науковопрактичної конференції. Харків: Національний університет цивільного захисту України, 2024. С. 46-47. </w:t>
            </w:r>
            <w:hyperlink r:id="rId30" w:anchor="page=45" w:history="1">
              <w:r w:rsidRPr="0072029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http://pb.nuczu.edu.ua/images/ppnp/naukovadijalnist/PES-2024.pdf#page=45</w:t>
              </w:r>
            </w:hyperlink>
            <w:r w:rsidRPr="0072029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 </w:t>
            </w:r>
            <w:r w:rsidRPr="0072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(опубл.: 16 травня 2024 р.)</w:t>
            </w:r>
          </w:p>
          <w:p w:rsidR="0072029F" w:rsidRPr="00860FA6" w:rsidRDefault="0072029F" w:rsidP="00860FA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Макаренко В.Д., Гоц В.І., Бердник О.Ю., Амеліна Н.О.</w:t>
            </w:r>
            <w:r w:rsidRPr="00720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Дослідження поведінки композитних панелей під дією ударних навантажень та створення надійного захисту броньованої техніки. Problems of Emergency Situations: Матеріали Міжнародної науковопрактичної конференції. Харків: Національний університет цивільного захисту України, 2024. С. 48-49. </w:t>
            </w:r>
            <w:hyperlink r:id="rId31" w:anchor="page=45" w:history="1">
              <w:r w:rsidRPr="00860FA6">
                <w:rPr>
                  <w:rFonts w:ascii="Times New Roman" w:eastAsia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</w:rPr>
                <w:t>http://pb.nuczu.edu.ua/images/ppnp/naukovadijalnist/PES-202</w:t>
              </w:r>
              <w:r w:rsidRPr="00860FA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4.pdf#page=45</w:t>
              </w:r>
            </w:hyperlink>
            <w:r w:rsidRPr="0072029F">
              <w:rPr>
                <w:rFonts w:ascii="Times New Roman" w:eastAsia="Times New Roman" w:hAnsi="Times New Roman" w:cs="Times New Roman"/>
                <w:sz w:val="28"/>
                <w:szCs w:val="28"/>
              </w:rPr>
              <w:t> (опубл.: 16 травня 2024 р.)</w:t>
            </w:r>
          </w:p>
          <w:p w:rsidR="0072029F" w:rsidRPr="0072029F" w:rsidRDefault="0072029F" w:rsidP="00860FA6">
            <w:pPr>
              <w:shd w:val="clear" w:color="auto" w:fill="FFFFFF"/>
              <w:spacing w:before="100" w:after="10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9F" w:rsidRDefault="00860FA6" w:rsidP="0072029F">
            <w:pPr>
              <w:pStyle w:val="2131"/>
              <w:spacing w:before="0" w:beforeAutospacing="0" w:after="160" w:afterAutospacing="0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4   </w:t>
            </w:r>
            <w:r w:rsidR="0072029F" w:rsidRPr="00BE748E">
              <w:rPr>
                <w:b/>
                <w:bCs/>
                <w:color w:val="000000"/>
              </w:rPr>
              <w:t>Гоц В.І.</w:t>
            </w:r>
            <w:r w:rsidR="0072029F" w:rsidRPr="00BE748E">
              <w:rPr>
                <w:color w:val="000000"/>
              </w:rPr>
              <w:t>,</w:t>
            </w:r>
            <w:r w:rsidR="0072029F" w:rsidRPr="00BE748E">
              <w:rPr>
                <w:b/>
                <w:bCs/>
                <w:color w:val="000000"/>
              </w:rPr>
              <w:t xml:space="preserve"> Макаренко В.Д.</w:t>
            </w:r>
            <w:r w:rsidR="0072029F" w:rsidRPr="00BE748E">
              <w:rPr>
                <w:color w:val="000000"/>
              </w:rPr>
              <w:t>,</w:t>
            </w:r>
            <w:r w:rsidR="0072029F" w:rsidRPr="00BE748E">
              <w:rPr>
                <w:b/>
                <w:bCs/>
                <w:color w:val="000000"/>
              </w:rPr>
              <w:t xml:space="preserve"> Бердник О.Ю.</w:t>
            </w:r>
            <w:r w:rsidR="0072029F" w:rsidRPr="00BE748E">
              <w:rPr>
                <w:b/>
                <w:color w:val="000000"/>
              </w:rPr>
              <w:t>,</w:t>
            </w:r>
            <w:r w:rsidR="0072029F" w:rsidRPr="00243B4E">
              <w:rPr>
                <w:b/>
                <w:color w:val="000000"/>
                <w:lang w:val="uk-UA"/>
              </w:rPr>
              <w:t>Амеліна Н.О.</w:t>
            </w:r>
            <w:r w:rsidR="0072029F">
              <w:rPr>
                <w:b/>
                <w:color w:val="000000"/>
                <w:lang w:val="uk-UA"/>
              </w:rPr>
              <w:t xml:space="preserve"> </w:t>
            </w:r>
            <w:r w:rsidR="0072029F">
              <w:rPr>
                <w:color w:val="000000"/>
                <w:lang w:val="uk-UA"/>
              </w:rPr>
              <w:t xml:space="preserve">Дослідження впливу мінусових температур на тріщиностійкість сталей тривалої експлуатації каналізаційних конструкцій. ( 4 всеукраїнська науково-практична конференція « Проблеми і перспективи розвитку будівельного </w:t>
            </w:r>
            <w:r w:rsidR="0072029F" w:rsidRPr="00860FA6">
              <w:rPr>
                <w:color w:val="17365D" w:themeColor="text2" w:themeShade="BF"/>
                <w:lang w:val="uk-UA"/>
              </w:rPr>
              <w:t>комплексу</w:t>
            </w:r>
            <w:r w:rsidR="0072029F">
              <w:rPr>
                <w:color w:val="000000"/>
                <w:lang w:val="uk-UA"/>
              </w:rPr>
              <w:t xml:space="preserve"> м.Одеси,26-27 вересня 2024).</w:t>
            </w:r>
          </w:p>
          <w:p w:rsidR="0072029F" w:rsidRPr="004C59AD" w:rsidRDefault="00860FA6" w:rsidP="0072029F">
            <w:pPr>
              <w:pStyle w:val="2131"/>
              <w:spacing w:before="0" w:beforeAutospacing="0" w:after="160" w:afterAutospacing="0"/>
              <w:rPr>
                <w:rStyle w:val="rvts82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 w:rsidR="0072029F" w:rsidRPr="004C59AD"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="0072029F" w:rsidRPr="00BE748E">
              <w:rPr>
                <w:b/>
                <w:bCs/>
                <w:color w:val="000000"/>
                <w:lang w:val="uk-UA"/>
              </w:rPr>
              <w:t>Макаренко В.Д.</w:t>
            </w:r>
            <w:r w:rsidR="0072029F" w:rsidRPr="00BE748E">
              <w:rPr>
                <w:color w:val="000000"/>
                <w:lang w:val="uk-UA"/>
              </w:rPr>
              <w:t>,</w:t>
            </w:r>
            <w:r w:rsidR="0072029F" w:rsidRPr="00BE748E">
              <w:rPr>
                <w:b/>
                <w:bCs/>
                <w:color w:val="000000"/>
                <w:lang w:val="uk-UA"/>
              </w:rPr>
              <w:t xml:space="preserve"> Бердник О.Ю.</w:t>
            </w:r>
            <w:r w:rsidR="0072029F" w:rsidRPr="00BE748E">
              <w:rPr>
                <w:b/>
                <w:color w:val="000000"/>
                <w:lang w:val="uk-UA"/>
              </w:rPr>
              <w:t>,</w:t>
            </w:r>
            <w:r w:rsidR="0072029F" w:rsidRPr="00243B4E">
              <w:rPr>
                <w:b/>
                <w:color w:val="000000"/>
                <w:lang w:val="uk-UA"/>
              </w:rPr>
              <w:t>Амеліна Н.О.</w:t>
            </w:r>
            <w:r w:rsidR="0072029F">
              <w:rPr>
                <w:b/>
                <w:color w:val="000000"/>
                <w:lang w:val="uk-UA"/>
              </w:rPr>
              <w:t xml:space="preserve"> </w:t>
            </w:r>
            <w:r w:rsidR="0072029F">
              <w:rPr>
                <w:color w:val="000000"/>
                <w:lang w:val="uk-UA"/>
              </w:rPr>
              <w:t xml:space="preserve">Карбонізація бетону і корозія арматури ЗБ підземних каналізаційних систем» ( </w:t>
            </w:r>
            <w:r w:rsidR="0072029F">
              <w:rPr>
                <w:color w:val="000000"/>
                <w:lang w:val="en-US"/>
              </w:rPr>
              <w:t>Conference</w:t>
            </w:r>
            <w:r w:rsidR="0072029F" w:rsidRPr="004C59AD">
              <w:rPr>
                <w:color w:val="000000"/>
                <w:lang w:val="uk-UA"/>
              </w:rPr>
              <w:t xml:space="preserve"> 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proceeding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international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scientific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practical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conference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of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young</w:t>
            </w:r>
            <w:r w:rsidR="0072029F" w:rsidRPr="004C59AD">
              <w:rPr>
                <w:rStyle w:val="rvts82"/>
                <w:lang w:val="uk-UA"/>
              </w:rPr>
              <w:t xml:space="preserve"> </w:t>
            </w:r>
            <w:r w:rsidR="0072029F">
              <w:rPr>
                <w:rStyle w:val="rvts82"/>
                <w:lang w:val="en-US"/>
              </w:rPr>
              <w:t>scientists</w:t>
            </w:r>
            <w:r w:rsidR="0072029F" w:rsidRPr="004C59AD">
              <w:rPr>
                <w:rStyle w:val="rvts82"/>
                <w:lang w:val="uk-UA"/>
              </w:rPr>
              <w:t>.</w:t>
            </w:r>
          </w:p>
          <w:p w:rsidR="0072029F" w:rsidRPr="00860FA6" w:rsidRDefault="0072029F" w:rsidP="0072029F">
            <w:pPr>
              <w:pStyle w:val="2131"/>
              <w:spacing w:before="0" w:beforeAutospacing="0" w:after="160" w:afterAutospacing="0"/>
              <w:rPr>
                <w:rStyle w:val="rvts82"/>
                <w:lang w:val="uk-UA"/>
              </w:rPr>
            </w:pPr>
            <w:r w:rsidRPr="004C59AD">
              <w:rPr>
                <w:rStyle w:val="rvts82"/>
                <w:lang w:val="uk-UA"/>
              </w:rPr>
              <w:t xml:space="preserve"> </w:t>
            </w:r>
            <w:r>
              <w:rPr>
                <w:rStyle w:val="rvts82"/>
                <w:lang w:val="en-US"/>
              </w:rPr>
              <w:t>Kyiv</w:t>
            </w:r>
            <w:r w:rsidRPr="00860FA6">
              <w:rPr>
                <w:rStyle w:val="rvts82"/>
                <w:lang w:val="uk-UA"/>
              </w:rPr>
              <w:t xml:space="preserve"> 05-07/11, 2024) </w:t>
            </w:r>
            <w:r>
              <w:rPr>
                <w:rStyle w:val="rvts82"/>
                <w:lang w:val="en-US"/>
              </w:rPr>
              <w:t>p</w:t>
            </w:r>
            <w:r w:rsidRPr="00860FA6">
              <w:rPr>
                <w:rStyle w:val="rvts82"/>
                <w:lang w:val="uk-UA"/>
              </w:rPr>
              <w:t>/183</w:t>
            </w:r>
          </w:p>
          <w:p w:rsidR="00860FA6" w:rsidRPr="00860FA6" w:rsidRDefault="00860FA6" w:rsidP="00860FA6">
            <w:pPr>
              <w:pStyle w:val="ab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60FA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Гоц В.І., Бердник О., Макаренко В., Амеліна Н.О., Майстренко А.А. </w:t>
            </w:r>
            <w:r w:rsidRPr="00860FA6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тріщиностійкості арматурної сталі залізобетонних конструкцій гідротехнічних споруд. ІІІ міжнародна науково-практична конференція Енергоефективне місто ХХІ століття. 14-15 листопада 2024р. м.Одеса.</w:t>
            </w:r>
          </w:p>
          <w:p w:rsidR="0072029F" w:rsidRPr="00860FA6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029F" w:rsidRPr="00860FA6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029F" w:rsidRPr="00860FA6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029F" w:rsidRPr="00860FA6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029F" w:rsidRPr="00860FA6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2029F" w:rsidRPr="0072029F" w:rsidRDefault="0072029F" w:rsidP="0072029F">
            <w:pPr>
              <w:shd w:val="clear" w:color="auto" w:fill="FFFFFF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C61E0" w:rsidRPr="00860FA6" w:rsidRDefault="00AC61E0" w:rsidP="0072029F">
            <w:pPr>
              <w:spacing w:after="0" w:line="240" w:lineRule="auto"/>
              <w:ind w:right="822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A17136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595150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2296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 w:rsidTr="00742320">
        <w:tc>
          <w:tcPr>
            <w:tcW w:w="2835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2296" w:type="dxa"/>
          </w:tcPr>
          <w:p w:rsidR="000B11CC" w:rsidRDefault="000B11CC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C61E0" w:rsidRPr="000B11CC" w:rsidRDefault="000B11CC" w:rsidP="000B11C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 в проектному інституті Діпроцивільпромбуд»</w:t>
            </w:r>
            <w:r w:rsidR="00C10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 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1988-1993</w:t>
            </w:r>
            <w:r w:rsidR="00C10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інженер 1 категорії</w:t>
            </w:r>
          </w:p>
        </w:tc>
      </w:tr>
    </w:tbl>
    <w:p w:rsidR="00703B3E" w:rsidRPr="000B11CC" w:rsidRDefault="00703B3E">
      <w:pPr>
        <w:rPr>
          <w:rFonts w:ascii="Times New Roman" w:hAnsi="Times New Roman" w:cs="Times New Roman"/>
          <w:sz w:val="24"/>
          <w:szCs w:val="24"/>
        </w:rPr>
      </w:pPr>
    </w:p>
    <w:sectPr w:rsidR="00703B3E" w:rsidRPr="000B11CC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1F" w:rsidRDefault="0055521F" w:rsidP="0065335E">
      <w:pPr>
        <w:spacing w:after="0" w:line="240" w:lineRule="auto"/>
      </w:pPr>
      <w:r>
        <w:separator/>
      </w:r>
    </w:p>
  </w:endnote>
  <w:endnote w:type="continuationSeparator" w:id="0">
    <w:p w:rsidR="0055521F" w:rsidRDefault="0055521F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1F" w:rsidRDefault="0055521F" w:rsidP="0065335E">
      <w:pPr>
        <w:spacing w:after="0" w:line="240" w:lineRule="auto"/>
      </w:pPr>
      <w:r>
        <w:separator/>
      </w:r>
    </w:p>
  </w:footnote>
  <w:footnote w:type="continuationSeparator" w:id="0">
    <w:p w:rsidR="0055521F" w:rsidRDefault="0055521F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AA3"/>
    <w:multiLevelType w:val="multilevel"/>
    <w:tmpl w:val="CDF0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96C11"/>
    <w:multiLevelType w:val="multilevel"/>
    <w:tmpl w:val="0F9C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953398C"/>
    <w:multiLevelType w:val="multilevel"/>
    <w:tmpl w:val="D60C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55802"/>
    <w:multiLevelType w:val="multilevel"/>
    <w:tmpl w:val="124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79EE"/>
    <w:multiLevelType w:val="multilevel"/>
    <w:tmpl w:val="060A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63B71"/>
    <w:multiLevelType w:val="multilevel"/>
    <w:tmpl w:val="435C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23397"/>
    <w:multiLevelType w:val="multilevel"/>
    <w:tmpl w:val="C150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D387D"/>
    <w:multiLevelType w:val="hybridMultilevel"/>
    <w:tmpl w:val="646A8B22"/>
    <w:lvl w:ilvl="0" w:tplc="661A578E">
      <w:start w:val="17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6109"/>
    <w:multiLevelType w:val="multilevel"/>
    <w:tmpl w:val="A424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46A31"/>
    <w:multiLevelType w:val="multilevel"/>
    <w:tmpl w:val="56CE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A4ADA"/>
    <w:multiLevelType w:val="hybridMultilevel"/>
    <w:tmpl w:val="EF8ECED6"/>
    <w:lvl w:ilvl="0" w:tplc="E4345158">
      <w:start w:val="15"/>
      <w:numFmt w:val="decimal"/>
      <w:lvlText w:val="%1."/>
      <w:lvlJc w:val="left"/>
      <w:pPr>
        <w:ind w:left="735" w:hanging="375"/>
      </w:pPr>
      <w:rPr>
        <w:rFonts w:hint="default"/>
        <w:b/>
        <w:color w:val="46464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175E3"/>
    <w:multiLevelType w:val="multilevel"/>
    <w:tmpl w:val="AB7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21250"/>
    <w:multiLevelType w:val="multilevel"/>
    <w:tmpl w:val="7414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14024"/>
    <w:rsid w:val="000B11CC"/>
    <w:rsid w:val="000D1230"/>
    <w:rsid w:val="00150CDF"/>
    <w:rsid w:val="00162696"/>
    <w:rsid w:val="001A715C"/>
    <w:rsid w:val="00243B4E"/>
    <w:rsid w:val="003E0E53"/>
    <w:rsid w:val="00421BD2"/>
    <w:rsid w:val="004926B9"/>
    <w:rsid w:val="004A66A8"/>
    <w:rsid w:val="004C59AD"/>
    <w:rsid w:val="00547C18"/>
    <w:rsid w:val="0055521F"/>
    <w:rsid w:val="00582391"/>
    <w:rsid w:val="00583780"/>
    <w:rsid w:val="00595150"/>
    <w:rsid w:val="005C7699"/>
    <w:rsid w:val="005E2342"/>
    <w:rsid w:val="005F7DA0"/>
    <w:rsid w:val="00616124"/>
    <w:rsid w:val="006326E9"/>
    <w:rsid w:val="006342A4"/>
    <w:rsid w:val="0065335E"/>
    <w:rsid w:val="006579C7"/>
    <w:rsid w:val="006B749B"/>
    <w:rsid w:val="006C0F76"/>
    <w:rsid w:val="00703B3E"/>
    <w:rsid w:val="007043D3"/>
    <w:rsid w:val="0072029F"/>
    <w:rsid w:val="00723D2F"/>
    <w:rsid w:val="0074175F"/>
    <w:rsid w:val="00742320"/>
    <w:rsid w:val="00760B74"/>
    <w:rsid w:val="007A1990"/>
    <w:rsid w:val="00817ACF"/>
    <w:rsid w:val="00835274"/>
    <w:rsid w:val="00860FA6"/>
    <w:rsid w:val="008729B1"/>
    <w:rsid w:val="008A1936"/>
    <w:rsid w:val="0090022A"/>
    <w:rsid w:val="0090119A"/>
    <w:rsid w:val="00921C96"/>
    <w:rsid w:val="0092340D"/>
    <w:rsid w:val="009265E2"/>
    <w:rsid w:val="0093579B"/>
    <w:rsid w:val="009428B9"/>
    <w:rsid w:val="00984B12"/>
    <w:rsid w:val="009A4D29"/>
    <w:rsid w:val="009D3EDD"/>
    <w:rsid w:val="00A17136"/>
    <w:rsid w:val="00A216AB"/>
    <w:rsid w:val="00A6054D"/>
    <w:rsid w:val="00A761EC"/>
    <w:rsid w:val="00AC61E0"/>
    <w:rsid w:val="00AD0276"/>
    <w:rsid w:val="00B330CF"/>
    <w:rsid w:val="00BE748E"/>
    <w:rsid w:val="00C04FEB"/>
    <w:rsid w:val="00C10D6E"/>
    <w:rsid w:val="00C30417"/>
    <w:rsid w:val="00C739CA"/>
    <w:rsid w:val="00C84368"/>
    <w:rsid w:val="00CB129F"/>
    <w:rsid w:val="00D848FE"/>
    <w:rsid w:val="00DB4DC0"/>
    <w:rsid w:val="00DC7E63"/>
    <w:rsid w:val="00DE5ADC"/>
    <w:rsid w:val="00E35319"/>
    <w:rsid w:val="00ED28E3"/>
    <w:rsid w:val="00F73316"/>
    <w:rsid w:val="00FC0736"/>
    <w:rsid w:val="00FC683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0675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list-group-item">
    <w:name w:val="list-group-item"/>
    <w:rsid w:val="00AC61E0"/>
    <w:rPr>
      <w:rFonts w:cs="Times New Roman"/>
    </w:rPr>
  </w:style>
  <w:style w:type="character" w:customStyle="1" w:styleId="nowrap">
    <w:name w:val="nowrap"/>
    <w:rsid w:val="00AC61E0"/>
  </w:style>
  <w:style w:type="character" w:customStyle="1" w:styleId="docdata">
    <w:name w:val="docdata"/>
    <w:aliases w:val="docy,v5,5896,baiaagaaboqcaaadqruaaavpfqaaaaaaaaaaaaaaaaaaaaaaaaaaaaaaaaaaaaaaaaaaaaaaaaaaaaaaaaaaaaaaaaaaaaaaaaaaaaaaaaaaaaaaaaaaaaaaaaaaaaaaaaaaaaaaaaaaaaaaaaaaaaaaaaaaaaaaaaaaaaaaaaaaaaaaaaaaaaaaaaaaaaaaaaaaaaaaaaaaaaaaaaaaaaaaaaaaaaaaaaaaaaaa"/>
    <w:basedOn w:val="a0"/>
    <w:rsid w:val="0090022A"/>
  </w:style>
  <w:style w:type="paragraph" w:customStyle="1" w:styleId="4585">
    <w:name w:val="4585"/>
    <w:aliases w:val="baiaagaaboqcaaadihaaaauweaaaaaaaaaaaaaaaaaaaaaaaaaaaaaaaaaaaaaaaaaaaaaaaaaaaaaaaaaaaaaaaaaaaaaaaaaaaaaaaaaaaaaaaaaaaaaaaaaaaaaaaaaaaaaaaaaaaaaaaaaaaaaaaaaaaaaaaaaaaaaaaaaaaaaaaaaaaaaaaaaaaaaaaaaaaaaaaaaaaaaaaaaaaaaaaaaaaaaaaaaaaaaaa"/>
    <w:basedOn w:val="a"/>
    <w:rsid w:val="009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1">
    <w:name w:val="2131"/>
    <w:aliases w:val="baiaagaaboqcaaadtwqaaavdbaaaaaaaaaaaaaaaaaaaaaaaaaaaaaaaaaaaaaaaaaaaaaaaaaaaaaaaaaaaaaaaaaaaaaaaaaaaaaaaaaaaaaaaaaaaaaaaaaaaaaaaaaaaaaaaaaaaaaaaaaaaaaaaaaaaaaaaaaaaaaaaaaaaaaaaaaaaaaaaaaaaaaaaaaaaaaaaaaaaaaaaaaaaaaaaaaaaaaaaaaaaaaaa"/>
    <w:basedOn w:val="a"/>
    <w:rsid w:val="00CB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3">
    <w:name w:val="1983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CB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7">
    <w:name w:val="1957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"/>
    <w:rsid w:val="0063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">
    <w:name w:val="1989"/>
    <w:aliases w:val="baiaagaaboqcaaadwqmaaaxpawaaaaaaaaaaaaaaaaaaaaaaaaaaaaaaaaaaaaaaaaaaaaaaaaaaaaaaaaaaaaaaaaaaaaaaaaaaaaaaaaaaaaaaaaaaaaaaaaaaaaaaaaaaaaaaaaaaaaaaaaaaaaaaaaaaaaaaaaaaaaaaaaaaaaaaaaaaaaaaaaaaaaaaaaaaaaaaaaaaaaaaaaaaaaaaaaaaaaaaaaaaaaaa"/>
    <w:basedOn w:val="a"/>
    <w:rsid w:val="0063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7">
    <w:name w:val="2387"/>
    <w:aliases w:val="baiaagaaboqcaaadnqcaaavdbwaaaaaaaaaaaaaaaaaaaaaaaaaaaaaaaaaaaaaaaaaaaaaaaaaaaaaaaaaaaaaaaaaaaaaaaaaaaaaaaaaaaaaaaaaaaaaaaaaaaaaaaaaaaaaaaaaaaaaaaaaaaaaaaaaaaaaaaaaaaaaaaaaaaaaaaaaaaaaaaaaaaaaaaaaaaaaaaaaaaaaaaaaaaaaaaaaaaaaaaaaaaaaa"/>
    <w:basedOn w:val="a"/>
    <w:rsid w:val="0063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7">
    <w:name w:val="1937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a"/>
    <w:rsid w:val="0063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2">
    <w:name w:val="2992"/>
    <w:aliases w:val="baiaagaaboqcaaadkgkaaawgcqaaaaaaaaaaaaaaaaaaaaaaaaaaaaaaaaaaaaaaaaaaaaaaaaaaaaaaaaaaaaaaaaaaaaaaaaaaaaaaaaaaaaaaaaaaaaaaaaaaaaaaaaaaaaaaaaaaaaaaaaaaaaaaaaaaaaaaaaaaaaaaaaaaaaaaaaaaaaaaaaaaaaaaaaaaaaaaaaaaaaaaaaaaaaaaaaaaaaaaaaaaaaaa"/>
    <w:basedOn w:val="a"/>
    <w:rsid w:val="00B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">
    <w:name w:val="1987"/>
    <w:aliases w:val="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B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C59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4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2320"/>
    <w:rPr>
      <w:rFonts w:ascii="Segoe UI" w:eastAsia="SimSun" w:hAnsi="Segoe UI" w:cs="Segoe UI"/>
      <w:sz w:val="18"/>
      <w:szCs w:val="18"/>
    </w:rPr>
  </w:style>
  <w:style w:type="paragraph" w:customStyle="1" w:styleId="1859">
    <w:name w:val="1859"/>
    <w:aliases w:val="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DB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REGkdHWfTspi82-8Sy7lp-yCfxl7mrs/view" TargetMode="External"/><Relationship Id="rId13" Type="http://schemas.openxmlformats.org/officeDocument/2006/relationships/hyperlink" Target="https://drive.google.com/file/d/19lnjdBGWSkc0LcRGfcd8EK5y22gizdXk/view" TargetMode="External"/><Relationship Id="rId18" Type="http://schemas.openxmlformats.org/officeDocument/2006/relationships/hyperlink" Target="https://doi.org/10.32347/tit.2023.61.0106" TargetMode="External"/><Relationship Id="rId26" Type="http://schemas.openxmlformats.org/officeDocument/2006/relationships/hyperlink" Target="https://org2.knuba.edu.ua/mod/resource/view.php?id=47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042/2311-7257.2024.111.1.22" TargetMode="External"/><Relationship Id="rId7" Type="http://schemas.openxmlformats.org/officeDocument/2006/relationships/hyperlink" Target="https://iopscience.iop.org/article/10.1088/1757-899X/907/1/012036/pdf" TargetMode="External"/><Relationship Id="rId12" Type="http://schemas.openxmlformats.org/officeDocument/2006/relationships/hyperlink" Target="http://conf.kart.edu.ua/images/stories/konf-1/pdf/Theses_2021_with_title_10.11.pdf" TargetMode="External"/><Relationship Id="rId17" Type="http://schemas.openxmlformats.org/officeDocument/2006/relationships/hyperlink" Target="http://tit.knuba.edu.ua/article/view/295561" TargetMode="External"/><Relationship Id="rId25" Type="http://schemas.openxmlformats.org/officeDocument/2006/relationships/hyperlink" Target="https://doi.org/10.32347/2522-4182.14.2024.125-13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63/5.0122739" TargetMode="External"/><Relationship Id="rId20" Type="http://schemas.openxmlformats.org/officeDocument/2006/relationships/hyperlink" Target="https://doi.org/10.31713/budres.v0i46.47" TargetMode="External"/><Relationship Id="rId29" Type="http://schemas.openxmlformats.org/officeDocument/2006/relationships/hyperlink" Target="http://pb.nuczu.edu.ua/images/ppnp/naukovadijalnist/PES-202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ad.com.ua/gallery/%D0%9C%D0%B0%D1%82%D0%B5%D1%80%D1%96%D0%B0%D0%BB%D0%B82021.pdf" TargetMode="External"/><Relationship Id="rId24" Type="http://schemas.openxmlformats.org/officeDocument/2006/relationships/hyperlink" Target="https://doi.org/10.31713/budres.v0i44.0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ubs.aip.org/aip/acp/article/2684/1/040001/2893628/The-use-of-self-compacting-concrete-with" TargetMode="External"/><Relationship Id="rId23" Type="http://schemas.openxmlformats.org/officeDocument/2006/relationships/hyperlink" Target="https://doi.org/10.4028/p-npe8sc" TargetMode="External"/><Relationship Id="rId28" Type="http://schemas.openxmlformats.org/officeDocument/2006/relationships/hyperlink" Target="https://org2.knuba.edu.ua/mod/resource/view.php?id=25380" TargetMode="External"/><Relationship Id="rId10" Type="http://schemas.openxmlformats.org/officeDocument/2006/relationships/hyperlink" Target="https://itad.com.ua/gallery/%D0%9C%D0%B0%D1%82%D0%B5%D1%80%D1%96%D0%B0%D0%BB%D0%B82021.pdf" TargetMode="External"/><Relationship Id="rId19" Type="http://schemas.openxmlformats.org/officeDocument/2006/relationships/hyperlink" Target="https://doi.org/10.25140/2411-5363-2023-4(34)-243-254" TargetMode="External"/><Relationship Id="rId31" Type="http://schemas.openxmlformats.org/officeDocument/2006/relationships/hyperlink" Target="http://pb.nuczu.edu.ua/images/ppnp/naukovadijalnist/PES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ad.com.ua/gallery/%D0%9C%D0%B0%D1%82%D0%B5%D1%80%D1%96%D0%B0%D0%BB%D0%B82021.pdf" TargetMode="External"/><Relationship Id="rId14" Type="http://schemas.openxmlformats.org/officeDocument/2006/relationships/hyperlink" Target="https://pubs.aip.org/aip/acp/issue/2684/1" TargetMode="External"/><Relationship Id="rId22" Type="http://schemas.openxmlformats.org/officeDocument/2006/relationships/hyperlink" Target="https://doi.org/10.4028/p-27xo4y" TargetMode="External"/><Relationship Id="rId27" Type="http://schemas.openxmlformats.org/officeDocument/2006/relationships/hyperlink" Target="https://repositary.knuba.edu.ua/server/api/core/bitstreams/22f34be1-c77c-4906-ba3a-6a1bc9932e0f/content" TargetMode="External"/><Relationship Id="rId30" Type="http://schemas.openxmlformats.org/officeDocument/2006/relationships/hyperlink" Target="http://pb.nuczu.edu.ua/images/ppnp/naukovadijalnist/PES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Кафедра ТБКВМ</cp:lastModifiedBy>
  <cp:revision>2</cp:revision>
  <cp:lastPrinted>2025-01-15T09:52:00Z</cp:lastPrinted>
  <dcterms:created xsi:type="dcterms:W3CDTF">2025-01-16T09:34:00Z</dcterms:created>
  <dcterms:modified xsi:type="dcterms:W3CDTF">2025-01-16T09:34:00Z</dcterms:modified>
</cp:coreProperties>
</file>