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14"/>
        <w:gridCol w:w="8759"/>
      </w:tblGrid>
      <w:tr w:rsidR="00AE74FF" w:rsidRPr="00AE74FF" w14:paraId="66F54627" w14:textId="77777777" w:rsidTr="00200858">
        <w:trPr>
          <w:trHeight w:hRule="exact" w:val="1465"/>
        </w:trPr>
        <w:tc>
          <w:tcPr>
            <w:tcW w:w="1457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B4B587" w14:textId="77777777" w:rsidR="00AE74FF" w:rsidRPr="00061795" w:rsidRDefault="00AE74FF" w:rsidP="00200858">
            <w:pPr>
              <w:pStyle w:val="TableParagraph"/>
              <w:spacing w:before="18" w:line="368" w:lineRule="exact"/>
              <w:ind w:left="29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061795">
              <w:rPr>
                <w:rFonts w:ascii="Times New Roman" w:hAnsi="Times New Roman"/>
                <w:b/>
                <w:spacing w:val="-1"/>
                <w:sz w:val="32"/>
                <w:lang w:val="uk-UA"/>
              </w:rPr>
              <w:t>Кафедра</w:t>
            </w:r>
            <w:r w:rsidRPr="00061795">
              <w:rPr>
                <w:rFonts w:ascii="Times New Roman" w:hAnsi="Times New Roman"/>
                <w:b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w w:val="99"/>
                <w:sz w:val="32"/>
                <w:u w:val="thick" w:color="000000"/>
                <w:lang w:val="uk-UA"/>
              </w:rPr>
              <w:t xml:space="preserve"> </w:t>
            </w:r>
          </w:p>
          <w:p w14:paraId="47A4E1A5" w14:textId="77777777" w:rsidR="00AE74FF" w:rsidRPr="00061795" w:rsidRDefault="00AE74FF" w:rsidP="00200858">
            <w:pPr>
              <w:pStyle w:val="TableParagraph"/>
              <w:spacing w:line="367" w:lineRule="exact"/>
              <w:ind w:left="29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val="uk-UA"/>
              </w:rPr>
              <w:t>Прізвище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4"/>
                <w:sz w:val="32"/>
                <w:szCs w:val="32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/>
              </w:rPr>
              <w:t>ім’я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4"/>
                <w:sz w:val="32"/>
                <w:szCs w:val="32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  <w:lang w:val="uk-UA"/>
              </w:rPr>
              <w:t>по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2"/>
                <w:sz w:val="32"/>
                <w:szCs w:val="32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/>
              </w:rPr>
              <w:t>батькові</w:t>
            </w:r>
          </w:p>
          <w:p w14:paraId="1B715C79" w14:textId="77777777" w:rsidR="00AE74FF" w:rsidRPr="00061795" w:rsidRDefault="00AE74FF" w:rsidP="00200858">
            <w:pPr>
              <w:pStyle w:val="TableParagraph"/>
              <w:tabs>
                <w:tab w:val="left" w:pos="7498"/>
              </w:tabs>
              <w:spacing w:line="368" w:lineRule="exact"/>
              <w:ind w:left="29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061795">
              <w:rPr>
                <w:rFonts w:ascii="Times New Roman" w:hAnsi="Times New Roman"/>
                <w:b/>
                <w:spacing w:val="-1"/>
                <w:w w:val="95"/>
                <w:sz w:val="32"/>
                <w:lang w:val="uk-UA"/>
              </w:rPr>
              <w:t>Посада</w:t>
            </w:r>
            <w:r w:rsidRPr="00061795">
              <w:rPr>
                <w:rFonts w:ascii="Times New Roman" w:hAnsi="Times New Roman"/>
                <w:b/>
                <w:spacing w:val="-1"/>
                <w:w w:val="95"/>
                <w:sz w:val="32"/>
                <w:lang w:val="uk-UA"/>
              </w:rPr>
              <w:tab/>
            </w:r>
            <w:r w:rsidRPr="00061795">
              <w:rPr>
                <w:rFonts w:ascii="Times New Roman" w:hAnsi="Times New Roman"/>
                <w:b/>
                <w:spacing w:val="-1"/>
                <w:sz w:val="32"/>
                <w:lang w:val="uk-UA"/>
              </w:rPr>
              <w:t>Дата</w:t>
            </w:r>
            <w:r w:rsidRPr="00061795">
              <w:rPr>
                <w:rFonts w:ascii="Times New Roman" w:hAnsi="Times New Roman"/>
                <w:b/>
                <w:spacing w:val="-12"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sz w:val="32"/>
                <w:lang w:val="uk-UA"/>
              </w:rPr>
              <w:t>початку</w:t>
            </w:r>
            <w:r w:rsidRPr="00061795">
              <w:rPr>
                <w:rFonts w:ascii="Times New Roman" w:hAnsi="Times New Roman"/>
                <w:b/>
                <w:spacing w:val="-11"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sz w:val="32"/>
                <w:lang w:val="uk-UA"/>
              </w:rPr>
              <w:t>роботи</w:t>
            </w:r>
            <w:r w:rsidRPr="00061795">
              <w:rPr>
                <w:rFonts w:ascii="Times New Roman" w:hAnsi="Times New Roman"/>
                <w:b/>
                <w:spacing w:val="-11"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sz w:val="32"/>
                <w:lang w:val="uk-UA"/>
              </w:rPr>
              <w:t>в</w:t>
            </w:r>
            <w:r w:rsidRPr="00061795">
              <w:rPr>
                <w:rFonts w:ascii="Times New Roman" w:hAnsi="Times New Roman"/>
                <w:b/>
                <w:spacing w:val="-12"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spacing w:val="-1"/>
                <w:sz w:val="32"/>
                <w:lang w:val="uk-UA"/>
              </w:rPr>
              <w:t>КНУБА</w:t>
            </w:r>
            <w:r w:rsidRPr="00061795">
              <w:rPr>
                <w:rFonts w:ascii="Times New Roman" w:hAnsi="Times New Roman"/>
                <w:b/>
                <w:spacing w:val="1"/>
                <w:sz w:val="32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b/>
                <w:w w:val="99"/>
                <w:sz w:val="32"/>
                <w:u w:val="thick" w:color="000000"/>
                <w:lang w:val="uk-UA"/>
              </w:rPr>
              <w:t xml:space="preserve"> </w:t>
            </w:r>
          </w:p>
        </w:tc>
      </w:tr>
      <w:tr w:rsidR="00AE74FF" w:rsidRPr="00AE74FF" w14:paraId="665AF78A" w14:textId="77777777" w:rsidTr="00200858">
        <w:trPr>
          <w:trHeight w:hRule="exact" w:val="778"/>
        </w:trPr>
        <w:tc>
          <w:tcPr>
            <w:tcW w:w="14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128D9" w14:textId="77777777" w:rsidR="00AE74FF" w:rsidRPr="00061795" w:rsidRDefault="00AE74FF" w:rsidP="00200858">
            <w:pPr>
              <w:pStyle w:val="TableParagraph"/>
              <w:spacing w:before="56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Досягнення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 xml:space="preserve"> професійній діяльності,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які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 xml:space="preserve">зараховуються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останні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п’ять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років</w:t>
            </w:r>
          </w:p>
          <w:p w14:paraId="5DD8EF23" w14:textId="77777777" w:rsidR="00AE74FF" w:rsidRPr="00061795" w:rsidRDefault="00AE74FF" w:rsidP="002008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(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-1"/>
                <w:lang w:val="uk-UA"/>
              </w:rPr>
              <w:t>Пункт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38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Постанови Кабінету</w:t>
            </w:r>
            <w:r w:rsidRPr="0006179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Міністрів України</w:t>
            </w:r>
            <w:r w:rsidRPr="0006179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від</w:t>
            </w:r>
            <w:r w:rsidRPr="000617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30.12.2015</w:t>
            </w:r>
            <w:r w:rsidRPr="0006179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lang w:val="uk-UA"/>
              </w:rPr>
              <w:t xml:space="preserve">№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1187</w:t>
            </w:r>
            <w:r w:rsidRPr="00061795">
              <w:rPr>
                <w:rFonts w:ascii="Times New Roman" w:eastAsia="Times New Roman" w:hAnsi="Times New Roman" w:cs="Times New Roman"/>
                <w:lang w:val="uk-UA"/>
              </w:rPr>
              <w:t xml:space="preserve"> (в</w:t>
            </w:r>
            <w:r w:rsidRPr="0006179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редакції</w:t>
            </w:r>
            <w:r w:rsidRPr="0006179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Постанови</w:t>
            </w:r>
            <w:r w:rsidRPr="000617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КМУ</w:t>
            </w:r>
            <w:r w:rsidRPr="0006179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від</w:t>
            </w:r>
            <w:r w:rsidRPr="0006179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24.03.2021</w:t>
            </w:r>
            <w:r w:rsidRPr="0006179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lang w:val="uk-UA"/>
              </w:rPr>
              <w:t xml:space="preserve">№ </w:t>
            </w:r>
            <w:r w:rsidRPr="00061795">
              <w:rPr>
                <w:rFonts w:ascii="Times New Roman" w:eastAsia="Times New Roman" w:hAnsi="Times New Roman" w:cs="Times New Roman"/>
                <w:spacing w:val="-1"/>
                <w:lang w:val="uk-UA"/>
              </w:rPr>
              <w:t>365)</w:t>
            </w:r>
          </w:p>
        </w:tc>
      </w:tr>
      <w:tr w:rsidR="00AE74FF" w:rsidRPr="00AE74FF" w14:paraId="729B5AAA" w14:textId="77777777" w:rsidTr="00AE74FF">
        <w:trPr>
          <w:trHeight w:hRule="exact" w:val="811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6391" w14:textId="77777777" w:rsidR="00AE74FF" w:rsidRPr="00AE74FF" w:rsidRDefault="00AE74FF" w:rsidP="00200858">
            <w:pPr>
              <w:pStyle w:val="TableParagraph"/>
              <w:spacing w:before="56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1)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наявність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не</w:t>
            </w:r>
            <w:r w:rsidRPr="00AE74FF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менше</w:t>
            </w:r>
            <w:r w:rsidRPr="00AE74FF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п’яти</w:t>
            </w:r>
            <w:r w:rsidRPr="00AE74FF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публікацій</w:t>
            </w:r>
            <w:r w:rsidRPr="00AE74FF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E74F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періодичних</w:t>
            </w:r>
            <w:r w:rsidRPr="00AE74F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наукових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виданнях,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включені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переліку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фахових</w:t>
            </w:r>
            <w:r w:rsidRPr="00AE74FF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видань</w:t>
            </w:r>
            <w:r w:rsidRPr="00AE74F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України,</w:t>
            </w:r>
            <w:r w:rsidRPr="00AE74F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AE74F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баз,</w:t>
            </w:r>
            <w:r w:rsidRPr="00AE74F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зокрема</w:t>
            </w:r>
            <w:r w:rsidRPr="00AE74F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Scopus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Web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Science</w:t>
            </w:r>
            <w:r w:rsidRPr="00AE74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r w:rsidRPr="00AE74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Collection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83DF" w14:textId="77777777" w:rsidR="00AE74FF" w:rsidRPr="00AE74FF" w:rsidRDefault="00AE74FF" w:rsidP="00200858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spacing w:before="3" w:line="275" w:lineRule="auto"/>
              <w:ind w:right="217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Berdnyk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z w:val="24"/>
                <w:lang w:val="uk-UA"/>
              </w:rPr>
              <w:t xml:space="preserve">O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Yu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>,</w:t>
            </w:r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Lastivka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z w:val="24"/>
                <w:lang w:val="uk-UA"/>
              </w:rPr>
              <w:t xml:space="preserve">O </w:t>
            </w:r>
            <w:r w:rsidRPr="00AE74FF">
              <w:rPr>
                <w:rFonts w:ascii="Times New Roman"/>
                <w:spacing w:val="-1"/>
                <w:sz w:val="24"/>
                <w:lang w:val="uk-UA"/>
              </w:rPr>
              <w:t>V,</w:t>
            </w:r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Maystrenko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 A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A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>,</w:t>
            </w:r>
            <w:r w:rsidRPr="00AE74FF">
              <w:rPr>
                <w:rFonts w:ascii="Times New Roman"/>
                <w:spacing w:val="3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Amelina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z w:val="24"/>
                <w:lang w:val="uk-UA"/>
              </w:rPr>
              <w:t xml:space="preserve">N </w:t>
            </w:r>
            <w:r w:rsidRPr="00AE74FF">
              <w:rPr>
                <w:rFonts w:ascii="Times New Roman"/>
                <w:spacing w:val="-1"/>
                <w:sz w:val="24"/>
                <w:lang w:val="uk-UA"/>
              </w:rPr>
              <w:t>O.</w:t>
            </w:r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Processes</w:t>
            </w:r>
            <w:proofErr w:type="spellEnd"/>
            <w:r w:rsidRPr="00AE74FF">
              <w:rPr>
                <w:rFonts w:ascii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structure</w:t>
            </w:r>
            <w:proofErr w:type="spellEnd"/>
            <w:r w:rsidRPr="00AE74FF">
              <w:rPr>
                <w:rFonts w:ascii="Times New Roman"/>
                <w:spacing w:val="65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formation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neoformation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basalt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fiber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in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an</w:t>
            </w:r>
            <w:proofErr w:type="spellEnd"/>
            <w:r w:rsidRPr="00AE74FF">
              <w:rPr>
                <w:rFonts w:ascii="Times New Roman"/>
                <w:spacing w:val="2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alkaline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pacing w:val="-1"/>
                <w:sz w:val="24"/>
                <w:lang w:val="uk-UA"/>
              </w:rPr>
              <w:t>environment</w:t>
            </w:r>
            <w:proofErr w:type="spellEnd"/>
            <w:r w:rsidRPr="00AE74FF">
              <w:rPr>
                <w:rFonts w:ascii="Times New Roman"/>
                <w:spacing w:val="-1"/>
                <w:sz w:val="24"/>
                <w:lang w:val="uk-UA"/>
              </w:rPr>
              <w:t>.</w:t>
            </w:r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pacing w:val="2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z w:val="24"/>
                <w:lang w:val="uk-UA"/>
              </w:rPr>
              <w:t>-</w:t>
            </w:r>
            <w:r w:rsidRPr="00AE74FF">
              <w:rPr>
                <w:rFonts w:ascii="Times New Roman"/>
                <w:spacing w:val="1"/>
                <w:sz w:val="24"/>
                <w:lang w:val="uk-UA"/>
              </w:rPr>
              <w:t xml:space="preserve"> </w:t>
            </w:r>
            <w:r w:rsidRPr="00AE74FF">
              <w:rPr>
                <w:rFonts w:ascii="Times New Roman"/>
                <w:spacing w:val="-1"/>
                <w:sz w:val="24"/>
                <w:lang w:val="uk-UA"/>
              </w:rPr>
              <w:t>IOP</w:t>
            </w:r>
            <w:r w:rsidRPr="00AE74FF"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/>
                <w:sz w:val="24"/>
                <w:lang w:val="uk-UA"/>
              </w:rPr>
              <w:t>Conf</w:t>
            </w:r>
            <w:proofErr w:type="spellEnd"/>
            <w:r w:rsidRPr="00AE74FF">
              <w:rPr>
                <w:rFonts w:ascii="Times New Roman"/>
                <w:sz w:val="24"/>
                <w:lang w:val="uk-UA"/>
              </w:rPr>
              <w:t>.</w:t>
            </w:r>
          </w:p>
          <w:p w14:paraId="3FA5CC7D" w14:textId="77777777" w:rsidR="00AE74FF" w:rsidRDefault="00AE74FF" w:rsidP="00200858">
            <w:pPr>
              <w:pStyle w:val="TableParagraph"/>
              <w:spacing w:before="1" w:line="276" w:lineRule="auto"/>
              <w:ind w:left="102" w:right="136"/>
            </w:pP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Series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: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Materials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Science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Engineering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Innovative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Technology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in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Architecture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Design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(ITAD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2020). –</w:t>
            </w:r>
            <w:r w:rsidRPr="00AE74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Vol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907. – 012036. 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(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Scopus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)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DOI: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https://doi.org/</w:t>
            </w:r>
            <w:r w:rsidRPr="00AE74F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10.1088/1757-899X/907/1/012036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">
              <w:r w:rsidRPr="00AE74FF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uk-UA"/>
                </w:rPr>
                <w:t>https://iopscience.iop.org/article/10.1088/1757-</w:t>
              </w:r>
            </w:hyperlink>
            <w:r w:rsidRPr="00AE74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hyperlink r:id="rId8">
              <w:r w:rsidRPr="00AE74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  </w:t>
              </w:r>
              <w:r w:rsidRPr="00AE74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uk-UA"/>
                </w:rPr>
                <w:t>899X/907/1/012036/</w:t>
              </w:r>
              <w:proofErr w:type="spellStart"/>
              <w:r w:rsidRPr="00AE74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uk-UA"/>
                </w:rPr>
                <w:t>pdf</w:t>
              </w:r>
              <w:proofErr w:type="spellEnd"/>
            </w:hyperlink>
          </w:p>
          <w:p w14:paraId="151B64E8" w14:textId="3890E9A1" w:rsidR="00AE74FF" w:rsidRPr="00AE74FF" w:rsidRDefault="00AE74FF" w:rsidP="00AE74FF">
            <w:pPr>
              <w:pStyle w:val="TableParagraph"/>
              <w:spacing w:before="1" w:line="276" w:lineRule="auto"/>
              <w:ind w:left="102" w:righ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Gots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V.I.,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Lastivka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O.V.,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Berdnyk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O.Yu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Tomin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O.O.,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Shilyuk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P.S.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Corrosion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resistance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polyester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powder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coatings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using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fillers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various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chemical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nature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 –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Key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Vol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864. – 115-121 (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DOI: https://doi.org/10.4028/www.scientific.net/KEM.864.115  https://www.scintific.net/KEM.864.115</w:t>
            </w:r>
          </w:p>
          <w:p w14:paraId="56FAC9BC" w14:textId="309E54A1" w:rsidR="00AE74FF" w:rsidRPr="00AE74FF" w:rsidRDefault="00AE74FF" w:rsidP="00AE74FF">
            <w:pPr>
              <w:pStyle w:val="TableParagraph"/>
              <w:spacing w:before="1" w:line="276" w:lineRule="auto"/>
              <w:ind w:left="102" w:righ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Gots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V I,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Lastivka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 V,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Tomin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Tymoshenko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S A.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Fillers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modification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polyester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powder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coating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- IOP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Series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Innovative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Technology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in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Architecture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Design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(ITAD 2020). –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Vol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907. – 012051 – 6 р. (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DOI: https://doi.org/10.1088/1757-899X/907/1/012051  https://iopscience.iop.org/article/10.1088/1757-899X/907/1/012051/pdf</w:t>
            </w:r>
          </w:p>
          <w:p w14:paraId="6E1A06A3" w14:textId="2FFE1971" w:rsidR="00AE74FF" w:rsidRPr="00AE74FF" w:rsidRDefault="00AE74FF" w:rsidP="00AE74FF">
            <w:pPr>
              <w:pStyle w:val="TableParagraph"/>
              <w:spacing w:before="1" w:line="276" w:lineRule="auto"/>
              <w:ind w:left="102" w:righ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V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Gots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O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Lastivka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O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Berdnyk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і O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Tomin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Influence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modifying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additives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properties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powder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coatings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IOP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Series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Volume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1164, 8th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Actual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Problems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Engineering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Mechanics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11th - 14th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May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2021,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Odesa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https://iopscience.iop.org/article/10.1088/1757-899X/1164/1/012044/pdf</w:t>
            </w:r>
          </w:p>
          <w:p w14:paraId="3BB6E5D1" w14:textId="4AD3119A" w:rsidR="00AE74FF" w:rsidRPr="00AE74FF" w:rsidRDefault="00AE74FF" w:rsidP="00AE74FF">
            <w:pPr>
              <w:pStyle w:val="TableParagraph"/>
              <w:spacing w:before="1" w:line="276" w:lineRule="auto"/>
              <w:ind w:left="102" w:righ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Tsapko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Y.,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Likhnyovskyi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R.,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Buiskykh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N.,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Sokolenko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K.,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Matviichuk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Lastivka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Determing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patterns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in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polymer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shell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powder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paint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surface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Eastern-European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Journal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Enterprise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Technologiesthis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link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disabled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2023, 1(10(121)),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pp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37–45.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Doi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doi.org/10.15587/1729-4061.2023.273364</w:t>
            </w:r>
          </w:p>
        </w:tc>
      </w:tr>
    </w:tbl>
    <w:p w14:paraId="2580F41F" w14:textId="399087C0" w:rsidR="00576B98" w:rsidRPr="00AE74FF" w:rsidRDefault="00576B98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28E54E2C" w14:textId="77777777" w:rsidR="00576B98" w:rsidRPr="00AE74FF" w:rsidRDefault="00576B9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AE74FF">
          <w:type w:val="continuous"/>
          <w:pgSz w:w="16840" w:h="11910" w:orient="landscape"/>
          <w:pgMar w:top="1100" w:right="10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14"/>
        <w:gridCol w:w="8759"/>
      </w:tblGrid>
      <w:tr w:rsidR="00AE74FF" w:rsidRPr="00AE74FF" w14:paraId="46F80B6F" w14:textId="77777777" w:rsidTr="00200858">
        <w:trPr>
          <w:trHeight w:hRule="exact" w:val="381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E2C5D" w14:textId="77777777" w:rsidR="00AE74FF" w:rsidRPr="00AE74FF" w:rsidRDefault="00AE74FF" w:rsidP="00200858">
            <w:pPr>
              <w:pStyle w:val="TableParagraph"/>
              <w:spacing w:before="55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2)</w:t>
            </w:r>
            <w:r w:rsidRPr="00AE74FF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наявність</w:t>
            </w:r>
            <w:r w:rsidRPr="00AE74F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одного</w:t>
            </w:r>
            <w:r w:rsidRPr="00AE74F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патенту</w:t>
            </w:r>
            <w:r w:rsidRPr="00AE74F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E74F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винахід</w:t>
            </w:r>
            <w:r w:rsidRPr="00AE74F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або</w:t>
            </w:r>
            <w:r w:rsidRPr="00AE74FF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п’яти</w:t>
            </w:r>
            <w:r w:rsidRPr="00AE74FF"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деклараційних</w:t>
            </w:r>
            <w:r w:rsidRPr="00AE74F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патентів</w:t>
            </w:r>
            <w:r w:rsidRPr="00AE74F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</w:t>
            </w:r>
            <w:r w:rsidRPr="00AE74F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винахід</w:t>
            </w:r>
            <w:r w:rsidRPr="00AE74F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чи</w:t>
            </w:r>
            <w:r w:rsidRPr="00AE74F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корисну</w:t>
            </w:r>
            <w:r w:rsidRPr="00AE74F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модель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E74F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включаючи</w:t>
            </w:r>
            <w:r w:rsidRPr="00AE74F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секретні,</w:t>
            </w:r>
            <w:r w:rsidRPr="00AE74F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наявність</w:t>
            </w:r>
            <w:r w:rsidRPr="00AE74F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</w:t>
            </w:r>
            <w:r w:rsidRPr="00AE74F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менше</w:t>
            </w:r>
            <w:r w:rsidRPr="00AE74F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п’яти</w:t>
            </w:r>
            <w:r w:rsidRPr="00AE74F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свідоцтв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реєстрацію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авторського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права</w:t>
            </w:r>
            <w:r w:rsidRPr="00AE74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твір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61D73" w14:textId="77777777" w:rsidR="00AE74FF" w:rsidRPr="00AE74FF" w:rsidRDefault="00AE74FF" w:rsidP="00AE74FF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74F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Патент</w:t>
            </w:r>
            <w:r w:rsidRPr="00AE74FF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Pr="00AE74FF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винахід</w:t>
            </w:r>
            <w:r w:rsidRPr="00AE74F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126515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Україна.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Порошкова</w:t>
            </w:r>
            <w:r w:rsidRPr="00AE74F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поліефірна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фарба.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О.В.</w:t>
            </w:r>
            <w:r w:rsidRPr="00AE74F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Ластівка,</w:t>
            </w:r>
            <w:r w:rsidRPr="00AE74FF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О.О.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Томін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В.І.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Гоц. а</w:t>
            </w:r>
            <w:r w:rsidRPr="00AE74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2021 00460;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19.09.2022,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Бюл</w:t>
            </w:r>
            <w:proofErr w:type="spellEnd"/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</w:t>
            </w:r>
          </w:p>
          <w:p w14:paraId="2A13718E" w14:textId="28C49F71" w:rsidR="00AE74FF" w:rsidRPr="00AE74FF" w:rsidRDefault="00AE74FF" w:rsidP="00AE74FF">
            <w:pPr>
              <w:pStyle w:val="a4"/>
              <w:tabs>
                <w:tab w:val="left" w:pos="470"/>
              </w:tabs>
              <w:spacing w:before="4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74FF">
              <w:rPr>
                <w:rFonts w:ascii="Times New Roman"/>
                <w:sz w:val="24"/>
                <w:lang w:val="uk-UA"/>
              </w:rPr>
              <w:t>1.</w:t>
            </w:r>
            <w:r w:rsidRPr="00AE74FF">
              <w:rPr>
                <w:rFonts w:ascii="Times New Roman"/>
                <w:sz w:val="24"/>
                <w:lang w:val="uk-UA"/>
              </w:rPr>
              <w:tab/>
            </w:r>
            <w:hyperlink r:id="rId9" w:history="1">
              <w:r w:rsidRPr="00AE74FF">
                <w:rPr>
                  <w:rStyle w:val="ac"/>
                  <w:rFonts w:ascii="Times New Roman"/>
                  <w:sz w:val="24"/>
                  <w:lang w:val="uk-UA"/>
                </w:rPr>
                <w:t>https://sis.nipo.gov.ua/uk/search/detail/1711152/</w:t>
              </w:r>
            </w:hyperlink>
          </w:p>
        </w:tc>
      </w:tr>
      <w:tr w:rsidR="00E70AAC" w:rsidRPr="00AE74FF" w14:paraId="0820BC61" w14:textId="77777777" w:rsidTr="00200858">
        <w:trPr>
          <w:trHeight w:hRule="exact" w:val="381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8D13" w14:textId="3EE86AA4" w:rsidR="00E70AAC" w:rsidRPr="00AE74FF" w:rsidRDefault="00E70AAC" w:rsidP="00E70AAC">
            <w:pPr>
              <w:pStyle w:val="TableParagraph"/>
              <w:spacing w:before="55"/>
              <w:ind w:left="102" w:right="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3)</w:t>
            </w:r>
            <w:r w:rsidRPr="00061795">
              <w:rPr>
                <w:rFonts w:ascii="Times New Roman" w:hAnsi="Times New Roman"/>
                <w:b/>
                <w:spacing w:val="40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наявність</w:t>
            </w:r>
            <w:r w:rsidRPr="00061795">
              <w:rPr>
                <w:rFonts w:ascii="Times New Roman" w:hAnsi="Times New Roman"/>
                <w:spacing w:val="4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виданого</w:t>
            </w:r>
            <w:r w:rsidRPr="00061795">
              <w:rPr>
                <w:rFonts w:ascii="Times New Roman" w:hAnsi="Times New Roman"/>
                <w:spacing w:val="3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підручника</w:t>
            </w:r>
            <w:r w:rsidRPr="00061795">
              <w:rPr>
                <w:rFonts w:ascii="Times New Roman" w:hAnsi="Times New Roman"/>
                <w:spacing w:val="3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чи</w:t>
            </w:r>
            <w:r w:rsidRPr="00061795">
              <w:rPr>
                <w:rFonts w:ascii="Times New Roman" w:hAnsi="Times New Roman"/>
                <w:spacing w:val="4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навчального</w:t>
            </w:r>
            <w:r w:rsidRPr="00061795">
              <w:rPr>
                <w:rFonts w:ascii="Times New Roman" w:hAnsi="Times New Roman"/>
                <w:spacing w:val="6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посібника</w:t>
            </w:r>
            <w:r w:rsidRPr="00061795">
              <w:rPr>
                <w:rFonts w:ascii="Times New Roman" w:hAnsi="Times New Roman"/>
                <w:spacing w:val="3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(включаючи</w:t>
            </w:r>
            <w:r w:rsidRPr="00061795">
              <w:rPr>
                <w:rFonts w:ascii="Times New Roman" w:hAnsi="Times New Roman"/>
                <w:spacing w:val="3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електронні)</w:t>
            </w:r>
            <w:r w:rsidRPr="00061795">
              <w:rPr>
                <w:rFonts w:ascii="Times New Roman" w:hAnsi="Times New Roman"/>
                <w:spacing w:val="3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або</w:t>
            </w:r>
            <w:r w:rsidRPr="00061795">
              <w:rPr>
                <w:rFonts w:ascii="Times New Roman" w:hAnsi="Times New Roman"/>
                <w:spacing w:val="3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монографії</w:t>
            </w:r>
            <w:r w:rsidRPr="00061795">
              <w:rPr>
                <w:rFonts w:ascii="Times New Roman" w:hAnsi="Times New Roman"/>
                <w:spacing w:val="6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(загальним</w:t>
            </w:r>
            <w:r w:rsidRPr="00061795">
              <w:rPr>
                <w:rFonts w:ascii="Times New Roman" w:hAnsi="Times New Roman"/>
                <w:i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обсягом</w:t>
            </w:r>
            <w:r w:rsidRPr="00061795">
              <w:rPr>
                <w:rFonts w:ascii="Times New Roman" w:hAnsi="Times New Roman"/>
                <w:i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i/>
                <w:spacing w:val="-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менше</w:t>
            </w:r>
            <w:r w:rsidRPr="00061795">
              <w:rPr>
                <w:rFonts w:ascii="Times New Roman" w:hAnsi="Times New Roman"/>
                <w:i/>
                <w:spacing w:val="-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5</w:t>
            </w:r>
            <w:r w:rsidRPr="00061795">
              <w:rPr>
                <w:rFonts w:ascii="Times New Roman" w:hAnsi="Times New Roman"/>
                <w:i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авторських</w:t>
            </w:r>
            <w:r w:rsidRPr="00061795">
              <w:rPr>
                <w:rFonts w:ascii="Times New Roman" w:hAnsi="Times New Roman"/>
                <w:i/>
                <w:spacing w:val="-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аркушів)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,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</w:t>
            </w:r>
            <w:r w:rsidRPr="00061795">
              <w:rPr>
                <w:rFonts w:ascii="Times New Roman" w:hAnsi="Times New Roman"/>
                <w:spacing w:val="50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тому</w:t>
            </w:r>
            <w:r w:rsidRPr="00061795">
              <w:rPr>
                <w:rFonts w:ascii="Times New Roman" w:hAnsi="Times New Roman"/>
                <w:spacing w:val="2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числі</w:t>
            </w:r>
            <w:r w:rsidRPr="00061795">
              <w:rPr>
                <w:rFonts w:ascii="Times New Roman" w:hAnsi="Times New Roman"/>
                <w:spacing w:val="2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видані</w:t>
            </w:r>
            <w:r w:rsidRPr="00061795">
              <w:rPr>
                <w:rFonts w:ascii="Times New Roman" w:hAnsi="Times New Roman"/>
                <w:spacing w:val="2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у</w:t>
            </w:r>
            <w:r w:rsidRPr="00061795">
              <w:rPr>
                <w:rFonts w:ascii="Times New Roman" w:hAnsi="Times New Roman"/>
                <w:spacing w:val="2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співавторстві</w:t>
            </w:r>
            <w:r w:rsidRPr="00061795">
              <w:rPr>
                <w:rFonts w:ascii="Times New Roman" w:hAnsi="Times New Roman"/>
                <w:spacing w:val="2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(обсягом</w:t>
            </w:r>
            <w:r w:rsidRPr="00061795">
              <w:rPr>
                <w:rFonts w:ascii="Times New Roman" w:hAnsi="Times New Roman"/>
                <w:i/>
                <w:spacing w:val="2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i/>
                <w:spacing w:val="2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менше</w:t>
            </w:r>
            <w:r w:rsidRPr="00061795">
              <w:rPr>
                <w:rFonts w:ascii="Times New Roman" w:hAnsi="Times New Roman"/>
                <w:i/>
                <w:spacing w:val="4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1,5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авторського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аркуша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на кожного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співавтора)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F482" w14:textId="77777777" w:rsidR="00E70AAC" w:rsidRPr="00AE74FF" w:rsidRDefault="00E70AAC" w:rsidP="00E70AAC">
            <w:pPr>
              <w:pStyle w:val="a4"/>
              <w:numPr>
                <w:ilvl w:val="0"/>
                <w:numId w:val="5"/>
              </w:numPr>
              <w:tabs>
                <w:tab w:val="left" w:pos="434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Ластівка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О.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В.,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Гоц</w:t>
            </w:r>
            <w:r w:rsidRPr="00AE74F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І.</w:t>
            </w:r>
            <w:r w:rsidRPr="00AE74F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Порошкові</w:t>
            </w:r>
            <w:r w:rsidRPr="00AE74F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лакофарбові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матеріали</w:t>
            </w:r>
            <w:r w:rsidRPr="00AE74F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захисту</w:t>
            </w:r>
            <w:r w:rsidRPr="00AE74F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будівельних</w:t>
            </w:r>
            <w:r w:rsidRPr="00AE74F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виробів</w:t>
            </w:r>
            <w:r w:rsidRPr="00AE74F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E74F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конструкцій:</w:t>
            </w:r>
            <w:r w:rsidRPr="00AE74F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монографія.</w:t>
            </w:r>
            <w:r w:rsidRPr="00AE74F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AE74F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Київ:</w:t>
            </w:r>
            <w:r w:rsidRPr="00AE74F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Видавництво</w:t>
            </w:r>
            <w:r w:rsidRPr="00AE74F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Ліра-К,</w:t>
            </w:r>
            <w:r w:rsidRPr="00AE74FF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val="uk-UA"/>
              </w:rPr>
              <w:t xml:space="preserve"> </w:t>
            </w:r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2022. – 352 </w:t>
            </w:r>
            <w:r w:rsidRPr="00AE74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с. </w:t>
            </w:r>
          </w:p>
          <w:p w14:paraId="176424C0" w14:textId="77777777" w:rsidR="00E70AAC" w:rsidRPr="00AE74FF" w:rsidRDefault="00E70AAC" w:rsidP="00E70AAC">
            <w:pPr>
              <w:tabs>
                <w:tab w:val="left" w:pos="434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AE74FF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http://www.irbis-nbuv.gov.ua/cgi-bin/irbis_nbuv/cgiirbis_64.exe?Z21ID=&amp;I21DBN=EC&amp;P21DBN=EC&amp;S21STN=1&amp;S21REF=10&amp;S21FMT=JwU_B&amp;C21COM=S&amp;S21CNR=20&amp;S21P01=0&amp;S21P02=0&amp;S21P03=U=&amp;S21COLORTERMS=0&amp;S21STR=%D0%9B741</w:t>
              </w:r>
            </w:hyperlink>
            <w:r w:rsidRPr="00AE74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78F376" w14:textId="77777777" w:rsidR="00E70AAC" w:rsidRPr="00AE74FF" w:rsidRDefault="00E70AAC" w:rsidP="00E70AAC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</w:pPr>
          </w:p>
        </w:tc>
      </w:tr>
    </w:tbl>
    <w:p w14:paraId="68CE876C" w14:textId="32DA4997" w:rsidR="00576B98" w:rsidRPr="00AE74FF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62E2BE6" w14:textId="77777777" w:rsidR="00576B98" w:rsidRPr="00AE74FF" w:rsidRDefault="00576B98">
      <w:pPr>
        <w:spacing w:before="10"/>
        <w:rPr>
          <w:rFonts w:ascii="Times New Roman" w:eastAsia="Times New Roman" w:hAnsi="Times New Roman" w:cs="Times New Roman"/>
          <w:lang w:val="uk-UA"/>
        </w:rPr>
      </w:pPr>
    </w:p>
    <w:p w14:paraId="1856122A" w14:textId="77777777" w:rsidR="00576B98" w:rsidRPr="00061795" w:rsidRDefault="00576B9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061795">
          <w:headerReference w:type="default" r:id="rId11"/>
          <w:pgSz w:w="16840" w:h="11910" w:orient="landscape"/>
          <w:pgMar w:top="960" w:right="1020" w:bottom="280" w:left="1020" w:header="73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429"/>
        <w:gridCol w:w="9144"/>
      </w:tblGrid>
      <w:tr w:rsidR="00E70AAC" w:rsidRPr="00AE74FF" w14:paraId="4EB1BBAC" w14:textId="77777777" w:rsidTr="00E70AAC">
        <w:trPr>
          <w:trHeight w:hRule="exact" w:val="5063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1B199" w14:textId="5E854815" w:rsidR="00E70AAC" w:rsidRPr="00061795" w:rsidRDefault="00E70AAC" w:rsidP="00E70AAC">
            <w:pPr>
              <w:pStyle w:val="TableParagraph"/>
              <w:spacing w:before="55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4)</w:t>
            </w:r>
            <w:r w:rsidRPr="00061795">
              <w:rPr>
                <w:rFonts w:ascii="Times New Roman" w:hAnsi="Times New Roman"/>
                <w:b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наявність</w:t>
            </w:r>
            <w:r w:rsidRPr="00061795">
              <w:rPr>
                <w:rFonts w:ascii="Times New Roman" w:hAnsi="Times New Roman"/>
                <w:spacing w:val="4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виданих</w:t>
            </w:r>
            <w:r w:rsidRPr="00061795">
              <w:rPr>
                <w:rFonts w:ascii="Times New Roman" w:hAnsi="Times New Roman"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навчально-методичних</w:t>
            </w:r>
            <w:r w:rsidRPr="00061795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посібників/</w:t>
            </w:r>
            <w:r w:rsidRPr="00061795">
              <w:rPr>
                <w:rFonts w:ascii="Times New Roman" w:hAnsi="Times New Roman"/>
                <w:spacing w:val="2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посібників</w:t>
            </w:r>
            <w:r w:rsidRPr="00061795">
              <w:rPr>
                <w:rFonts w:ascii="Times New Roman" w:hAnsi="Times New Roman"/>
                <w:spacing w:val="2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для</w:t>
            </w:r>
            <w:r w:rsidRPr="00061795">
              <w:rPr>
                <w:rFonts w:ascii="Times New Roman" w:hAnsi="Times New Roman"/>
                <w:spacing w:val="2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самостійної</w:t>
            </w:r>
            <w:r w:rsidRPr="00061795">
              <w:rPr>
                <w:rFonts w:ascii="Times New Roman" w:hAnsi="Times New Roman"/>
                <w:spacing w:val="2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роботи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здобувачів</w:t>
            </w:r>
            <w:r w:rsidRPr="00061795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вищої</w:t>
            </w:r>
            <w:r w:rsidRPr="00061795">
              <w:rPr>
                <w:rFonts w:ascii="Times New Roman" w:hAnsi="Times New Roman"/>
                <w:spacing w:val="4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освіти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061795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дистанційного</w:t>
            </w:r>
            <w:r w:rsidRPr="00061795">
              <w:rPr>
                <w:rFonts w:ascii="Times New Roman" w:hAnsi="Times New Roman"/>
                <w:spacing w:val="4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навчання,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електронних</w:t>
            </w:r>
            <w:r w:rsidRPr="00061795">
              <w:rPr>
                <w:rFonts w:ascii="Times New Roman" w:hAnsi="Times New Roman"/>
                <w:spacing w:val="3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курсів</w:t>
            </w:r>
            <w:r w:rsidRPr="00061795">
              <w:rPr>
                <w:rFonts w:ascii="Times New Roman" w:hAnsi="Times New Roman"/>
                <w:spacing w:val="3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на</w:t>
            </w:r>
            <w:r w:rsidRPr="00061795">
              <w:rPr>
                <w:rFonts w:ascii="Times New Roman" w:hAnsi="Times New Roman"/>
                <w:spacing w:val="3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освітніх</w:t>
            </w:r>
            <w:r w:rsidRPr="00061795">
              <w:rPr>
                <w:rFonts w:ascii="Times New Roman" w:hAnsi="Times New Roman"/>
                <w:spacing w:val="3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платформах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ліцензіатів,</w:t>
            </w:r>
            <w:r w:rsidRPr="00061795">
              <w:rPr>
                <w:rFonts w:ascii="Times New Roman" w:hAnsi="Times New Roman"/>
                <w:spacing w:val="5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конспектів</w:t>
            </w:r>
            <w:r w:rsidRPr="00061795">
              <w:rPr>
                <w:rFonts w:ascii="Times New Roman" w:hAnsi="Times New Roman"/>
                <w:spacing w:val="5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лекцій/</w:t>
            </w:r>
            <w:r w:rsidRPr="00061795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практикумів/</w:t>
            </w:r>
            <w:r w:rsidRPr="00061795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методичних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вказівок/</w:t>
            </w:r>
            <w:r w:rsidRPr="00061795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рекомендацій/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робочих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програм,</w:t>
            </w:r>
            <w:r w:rsidRPr="00061795">
              <w:rPr>
                <w:rFonts w:ascii="Times New Roman" w:hAnsi="Times New Roman"/>
                <w:spacing w:val="3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інших</w:t>
            </w:r>
            <w:r w:rsidRPr="00061795">
              <w:rPr>
                <w:rFonts w:ascii="Times New Roman" w:hAnsi="Times New Roman"/>
                <w:spacing w:val="30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друкованих</w:t>
            </w:r>
            <w:r w:rsidRPr="00061795">
              <w:rPr>
                <w:rFonts w:ascii="Times New Roman" w:hAnsi="Times New Roman"/>
                <w:spacing w:val="2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навчально-методичних</w:t>
            </w:r>
            <w:r w:rsidRPr="00061795">
              <w:rPr>
                <w:rFonts w:ascii="Times New Roman" w:hAnsi="Times New Roman"/>
                <w:spacing w:val="2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праць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загальною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кількістю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три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найменування</w:t>
            </w: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6B64" w14:textId="77777777" w:rsidR="00E70AAC" w:rsidRPr="00AE74FF" w:rsidRDefault="00E70AAC" w:rsidP="00E70AAC">
            <w:pPr>
              <w:pStyle w:val="a4"/>
              <w:numPr>
                <w:ilvl w:val="0"/>
                <w:numId w:val="4"/>
              </w:numPr>
              <w:tabs>
                <w:tab w:val="left" w:pos="343"/>
              </w:tabs>
              <w:spacing w:before="4" w:line="275" w:lineRule="auto"/>
              <w:ind w:right="678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commentRangeStart w:id="0"/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Гоц</w:t>
            </w:r>
            <w:r w:rsidRPr="00DA06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В.І.,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Ластівка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 w:rsidRPr="00DA06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Бетони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будівельні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розчини.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Методичні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вказівки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DA065F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виконання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лабораторних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робіт. К.: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КНУБА,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2020.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31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с. </w:t>
            </w:r>
            <w:r w:rsidRPr="00DA065F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lang w:val="uk-UA"/>
              </w:rPr>
              <w:t xml:space="preserve"> </w:t>
            </w:r>
            <w:hyperlink r:id="rId12" w:history="1">
              <w:r w:rsidRPr="00FD1D8E">
                <w:rPr>
                  <w:rStyle w:val="ac"/>
                </w:rPr>
                <w:t>https</w:t>
              </w:r>
              <w:r w:rsidRPr="00FD1D8E">
                <w:rPr>
                  <w:rStyle w:val="ac"/>
                  <w:lang w:val="uk-UA"/>
                </w:rPr>
                <w:t>://</w:t>
              </w:r>
              <w:r w:rsidRPr="00FD1D8E">
                <w:rPr>
                  <w:rStyle w:val="ac"/>
                </w:rPr>
                <w:t>org</w:t>
              </w:r>
              <w:r w:rsidRPr="00FD1D8E">
                <w:rPr>
                  <w:rStyle w:val="ac"/>
                  <w:lang w:val="uk-UA"/>
                </w:rPr>
                <w:t>2.</w:t>
              </w:r>
              <w:proofErr w:type="spellStart"/>
              <w:r w:rsidRPr="00FD1D8E">
                <w:rPr>
                  <w:rStyle w:val="ac"/>
                </w:rPr>
                <w:t>knuba</w:t>
              </w:r>
              <w:proofErr w:type="spellEnd"/>
              <w:r w:rsidRPr="00FD1D8E">
                <w:rPr>
                  <w:rStyle w:val="ac"/>
                  <w:lang w:val="uk-UA"/>
                </w:rPr>
                <w:t>.</w:t>
              </w:r>
              <w:proofErr w:type="spellStart"/>
              <w:r w:rsidRPr="00FD1D8E">
                <w:rPr>
                  <w:rStyle w:val="ac"/>
                </w:rPr>
                <w:t>edu</w:t>
              </w:r>
              <w:proofErr w:type="spellEnd"/>
              <w:r w:rsidRPr="00FD1D8E">
                <w:rPr>
                  <w:rStyle w:val="ac"/>
                  <w:lang w:val="uk-UA"/>
                </w:rPr>
                <w:t>.</w:t>
              </w:r>
              <w:proofErr w:type="spellStart"/>
              <w:r w:rsidRPr="00FD1D8E">
                <w:rPr>
                  <w:rStyle w:val="ac"/>
                </w:rPr>
                <w:t>ua</w:t>
              </w:r>
              <w:proofErr w:type="spellEnd"/>
              <w:r w:rsidRPr="00FD1D8E">
                <w:rPr>
                  <w:rStyle w:val="ac"/>
                  <w:lang w:val="uk-UA"/>
                </w:rPr>
                <w:t>/</w:t>
              </w:r>
              <w:proofErr w:type="spellStart"/>
              <w:r w:rsidRPr="00FD1D8E">
                <w:rPr>
                  <w:rStyle w:val="ac"/>
                </w:rPr>
                <w:t>pluginfile</w:t>
              </w:r>
              <w:proofErr w:type="spellEnd"/>
              <w:r w:rsidRPr="00FD1D8E">
                <w:rPr>
                  <w:rStyle w:val="ac"/>
                  <w:lang w:val="uk-UA"/>
                </w:rPr>
                <w:t>.</w:t>
              </w:r>
              <w:proofErr w:type="spellStart"/>
              <w:r w:rsidRPr="00FD1D8E">
                <w:rPr>
                  <w:rStyle w:val="ac"/>
                </w:rPr>
                <w:t>php</w:t>
              </w:r>
              <w:proofErr w:type="spellEnd"/>
              <w:r w:rsidRPr="00FD1D8E">
                <w:rPr>
                  <w:rStyle w:val="ac"/>
                  <w:lang w:val="uk-UA"/>
                </w:rPr>
                <w:t>/33931/</w:t>
              </w:r>
              <w:r w:rsidRPr="00FD1D8E">
                <w:rPr>
                  <w:rStyle w:val="ac"/>
                </w:rPr>
                <w:t>mod</w:t>
              </w:r>
              <w:r w:rsidRPr="00FD1D8E">
                <w:rPr>
                  <w:rStyle w:val="ac"/>
                  <w:lang w:val="uk-UA"/>
                </w:rPr>
                <w:t>_</w:t>
              </w:r>
              <w:r w:rsidRPr="00FD1D8E">
                <w:rPr>
                  <w:rStyle w:val="ac"/>
                </w:rPr>
                <w:t>resource</w:t>
              </w:r>
              <w:r w:rsidRPr="00FD1D8E">
                <w:rPr>
                  <w:rStyle w:val="ac"/>
                  <w:lang w:val="uk-UA"/>
                </w:rPr>
                <w:t>/</w:t>
              </w:r>
              <w:r w:rsidRPr="00FD1D8E">
                <w:rPr>
                  <w:rStyle w:val="ac"/>
                </w:rPr>
                <w:t>content</w:t>
              </w:r>
              <w:r w:rsidRPr="00FD1D8E">
                <w:rPr>
                  <w:rStyle w:val="ac"/>
                  <w:lang w:val="uk-UA"/>
                </w:rPr>
                <w:t>/2/%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0%9</w:t>
              </w:r>
              <w:r w:rsidRPr="00FD1D8E">
                <w:rPr>
                  <w:rStyle w:val="ac"/>
                </w:rPr>
                <w:t>C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5%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1%82%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4%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8%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1%87%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BA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0%20%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4%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BB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</w:t>
              </w:r>
              <w:r w:rsidRPr="00FD1D8E">
                <w:rPr>
                  <w:rStyle w:val="ac"/>
                </w:rPr>
                <w:t>F</w:t>
              </w:r>
              <w:r w:rsidRPr="00FD1D8E">
                <w:rPr>
                  <w:rStyle w:val="ac"/>
                  <w:lang w:val="uk-UA"/>
                </w:rPr>
                <w:t>%20%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BB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1%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1%82%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BD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1%97%20%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1%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1%82%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8%20%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BF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%20%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1%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5%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1%82%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BE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BD</w:t>
              </w:r>
              <w:r w:rsidRPr="00FD1D8E">
                <w:rPr>
                  <w:rStyle w:val="ac"/>
                  <w:lang w:val="uk-UA"/>
                </w:rPr>
                <w:t>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D</w:t>
              </w:r>
              <w:r w:rsidRPr="00FD1D8E">
                <w:rPr>
                  <w:rStyle w:val="ac"/>
                  <w:lang w:val="uk-UA"/>
                </w:rPr>
                <w:t>0%</w:t>
              </w:r>
              <w:r w:rsidRPr="00FD1D8E">
                <w:rPr>
                  <w:rStyle w:val="ac"/>
                </w:rPr>
                <w:t>BC</w:t>
              </w:r>
              <w:r w:rsidRPr="00FD1D8E">
                <w:rPr>
                  <w:rStyle w:val="ac"/>
                  <w:lang w:val="uk-UA"/>
                </w:rPr>
                <w:t>.</w:t>
              </w:r>
              <w:r w:rsidRPr="00FD1D8E">
                <w:rPr>
                  <w:rStyle w:val="ac"/>
                </w:rPr>
                <w:t>pdf</w:t>
              </w:r>
            </w:hyperlink>
          </w:p>
          <w:p w14:paraId="21D3AA28" w14:textId="77777777" w:rsidR="00E70AAC" w:rsidRPr="00E70AAC" w:rsidRDefault="00E70AAC" w:rsidP="00E70AAC">
            <w:pPr>
              <w:pStyle w:val="a4"/>
              <w:numPr>
                <w:ilvl w:val="0"/>
                <w:numId w:val="4"/>
              </w:numPr>
              <w:tabs>
                <w:tab w:val="left" w:pos="343"/>
              </w:tabs>
              <w:spacing w:before="4" w:line="275" w:lineRule="auto"/>
              <w:ind w:right="678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Гоц</w:t>
            </w:r>
            <w:r w:rsidRPr="00DA06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В.І.,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Ластівка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 w:rsidRPr="00DA06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Бетони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будівельні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розчини.</w:t>
            </w:r>
            <w:r w:rsidRPr="00DA06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Meтодичні</w:t>
            </w:r>
            <w:proofErr w:type="spellEnd"/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вказівки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DA065F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вивчення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дисципліни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К.: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КНУБА,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2021.</w:t>
            </w: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24 </w:t>
            </w:r>
            <w:r w:rsidRPr="00DA0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с. </w:t>
            </w:r>
            <w:r w:rsidRPr="00DA065F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lang w:val="uk-UA"/>
              </w:rPr>
              <w:t xml:space="preserve"> </w:t>
            </w:r>
          </w:p>
          <w:p w14:paraId="5033774E" w14:textId="77777777" w:rsidR="00E70AAC" w:rsidRPr="00E70AAC" w:rsidRDefault="00E70AAC" w:rsidP="00E70AAC">
            <w:pPr>
              <w:pStyle w:val="a4"/>
              <w:numPr>
                <w:ilvl w:val="0"/>
                <w:numId w:val="4"/>
              </w:numPr>
              <w:tabs>
                <w:tab w:val="left" w:pos="343"/>
              </w:tabs>
              <w:spacing w:before="4" w:line="275" w:lineRule="auto"/>
              <w:ind w:right="6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FD1D8E">
                <w:rPr>
                  <w:rStyle w:val="ac"/>
                  <w:rFonts w:ascii="Times New Roman" w:eastAsia="Times New Roman" w:hAnsi="Times New Roman" w:cs="Times New Roman"/>
                  <w:spacing w:val="-1"/>
                  <w:sz w:val="24"/>
                  <w:szCs w:val="24"/>
                  <w:lang w:val="uk-UA"/>
                </w:rPr>
                <w:t>https://org2.knuba.edu.ua/pluginfile.php/122099/mod_resource/content/2/%D0%9C%D0%B5%D1%82%D0%BE%D0%B4%D0%B8%D1%87%D0%BA%D0%B0%20%D0%91%D0%B5%D1%82%D0%BE%D0%BD%D0%B8%20%D1%96%20%D0%B1%D1%83%D0%B4%D1%96%D0%B2%D0%B5%D0%BB.pdf</w:t>
              </w:r>
            </w:hyperlink>
          </w:p>
          <w:commentRangeEnd w:id="0"/>
          <w:p w14:paraId="5A3147B0" w14:textId="77777777" w:rsidR="00E70AAC" w:rsidRPr="00E70AAC" w:rsidRDefault="00E70AAC" w:rsidP="00E70AA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065F">
              <w:rPr>
                <w:rStyle w:val="a5"/>
                <w:lang w:val="uk-UA"/>
              </w:rPr>
              <w:commentReference w:id="0"/>
            </w:r>
          </w:p>
          <w:p w14:paraId="531E5BB9" w14:textId="6174BCB5" w:rsidR="00E70AAC" w:rsidRPr="00E70AAC" w:rsidRDefault="00E70AAC" w:rsidP="00E70AA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AAC" w:rsidRPr="00AE74FF" w14:paraId="47BE4F76" w14:textId="77777777" w:rsidTr="00E70AAC">
        <w:trPr>
          <w:trHeight w:hRule="exact" w:val="628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AF65" w14:textId="24DBAD81" w:rsidR="00E70AAC" w:rsidRPr="00E70AAC" w:rsidRDefault="00E70AAC" w:rsidP="00E70AAC">
            <w:pPr>
              <w:pStyle w:val="TableParagraph"/>
              <w:spacing w:before="55"/>
              <w:ind w:left="102" w:right="9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 xml:space="preserve">5)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захист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дисертації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 xml:space="preserve"> на</w:t>
            </w:r>
            <w:r w:rsidRPr="00E70AAC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>здобуття</w:t>
            </w:r>
            <w:r w:rsidRPr="00E70AAC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наукового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ступеня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ab/>
            </w: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F876" w14:textId="77777777" w:rsidR="00E70AAC" w:rsidRPr="00E70AAC" w:rsidRDefault="00E70AAC" w:rsidP="00E70AAC">
            <w:pPr>
              <w:tabs>
                <w:tab w:val="left" w:pos="480"/>
                <w:tab w:val="left" w:pos="6034"/>
              </w:tabs>
              <w:spacing w:before="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серія</w:t>
            </w:r>
            <w:r w:rsidRPr="00E70AAC">
              <w:rPr>
                <w:rFonts w:ascii="Times New Roman" w:hAnsi="Times New Roman" w:cs="Times New Roman"/>
                <w:i/>
                <w:spacing w:val="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та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номер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диплома,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шифр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та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назва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спеціальності,</w:t>
            </w:r>
            <w:r w:rsidRPr="00E70AAC">
              <w:rPr>
                <w:rFonts w:ascii="Times New Roman" w:hAnsi="Times New Roman" w:cs="Times New Roman"/>
                <w:i/>
                <w:spacing w:val="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тема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 xml:space="preserve">роботи, 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ким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виданий</w:t>
            </w:r>
          </w:p>
          <w:p w14:paraId="0A5F92EC" w14:textId="77777777" w:rsidR="00E70AAC" w:rsidRPr="00E70AAC" w:rsidRDefault="00E70AAC" w:rsidP="00E70AAC">
            <w:pPr>
              <w:ind w:right="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документ,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дата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видачі</w:t>
            </w:r>
          </w:p>
          <w:p w14:paraId="6B73778D" w14:textId="77777777" w:rsidR="00E70AAC" w:rsidRPr="00E70AAC" w:rsidRDefault="00E70AAC" w:rsidP="00E70AAC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AAC" w:rsidRPr="00AE74FF" w14:paraId="7D63CE45" w14:textId="77777777" w:rsidTr="00E70AAC">
        <w:trPr>
          <w:trHeight w:hRule="exact" w:val="1416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93E24" w14:textId="77777777" w:rsidR="00E70AAC" w:rsidRPr="00E70AAC" w:rsidRDefault="00E70AAC" w:rsidP="00E70AAC">
            <w:pPr>
              <w:pStyle w:val="a3"/>
              <w:tabs>
                <w:tab w:val="left" w:pos="536"/>
              </w:tabs>
              <w:spacing w:before="69"/>
              <w:ind w:right="5"/>
              <w:jc w:val="both"/>
              <w:rPr>
                <w:rFonts w:cs="Times New Roman"/>
                <w:lang w:val="uk-UA"/>
              </w:rPr>
            </w:pPr>
            <w:r w:rsidRPr="00E70AAC">
              <w:rPr>
                <w:rFonts w:cs="Times New Roman"/>
                <w:lang w:val="uk-UA"/>
              </w:rPr>
              <w:t xml:space="preserve">6) </w:t>
            </w:r>
            <w:r w:rsidRPr="00E70AAC">
              <w:rPr>
                <w:rFonts w:cs="Times New Roman"/>
                <w:spacing w:val="-1"/>
                <w:lang w:val="uk-UA"/>
              </w:rPr>
              <w:t>наукове</w:t>
            </w:r>
            <w:r w:rsidRPr="00E70AAC">
              <w:rPr>
                <w:rFonts w:cs="Times New Roman"/>
                <w:spacing w:val="53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керівництво</w:t>
            </w:r>
            <w:r w:rsidRPr="00E70AAC">
              <w:rPr>
                <w:rFonts w:cs="Times New Roman"/>
                <w:spacing w:val="55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(консультування)</w:t>
            </w:r>
            <w:r w:rsidRPr="00E70AAC">
              <w:rPr>
                <w:rFonts w:cs="Times New Roman"/>
                <w:spacing w:val="5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здобувача,</w:t>
            </w:r>
            <w:r w:rsidRPr="00E70AAC">
              <w:rPr>
                <w:rFonts w:cs="Times New Roman"/>
                <w:spacing w:val="65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який</w:t>
            </w:r>
            <w:r w:rsidRPr="00E70AAC">
              <w:rPr>
                <w:rFonts w:cs="Times New Roman"/>
                <w:spacing w:val="23"/>
                <w:lang w:val="uk-UA"/>
              </w:rPr>
              <w:t xml:space="preserve"> </w:t>
            </w:r>
            <w:r w:rsidRPr="00E70AAC">
              <w:rPr>
                <w:rFonts w:cs="Times New Roman"/>
                <w:i/>
                <w:spacing w:val="-1"/>
                <w:lang w:val="uk-UA"/>
              </w:rPr>
              <w:t>одержав</w:t>
            </w:r>
            <w:r w:rsidRPr="00E70AAC">
              <w:rPr>
                <w:rFonts w:cs="Times New Roman"/>
                <w:i/>
                <w:spacing w:val="20"/>
                <w:lang w:val="uk-UA"/>
              </w:rPr>
              <w:t xml:space="preserve"> </w:t>
            </w:r>
            <w:r w:rsidRPr="00E70AAC">
              <w:rPr>
                <w:rFonts w:cs="Times New Roman"/>
                <w:i/>
                <w:spacing w:val="-1"/>
                <w:lang w:val="uk-UA"/>
              </w:rPr>
              <w:t>документ</w:t>
            </w:r>
            <w:r w:rsidRPr="00E70AAC">
              <w:rPr>
                <w:rFonts w:cs="Times New Roman"/>
                <w:i/>
                <w:spacing w:val="22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про</w:t>
            </w:r>
            <w:r w:rsidRPr="00E70AAC">
              <w:rPr>
                <w:rFonts w:cs="Times New Roman"/>
                <w:spacing w:val="2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присудження</w:t>
            </w:r>
            <w:r w:rsidRPr="00E70AAC">
              <w:rPr>
                <w:rFonts w:cs="Times New Roman"/>
                <w:spacing w:val="18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наукового</w:t>
            </w:r>
            <w:r w:rsidRPr="00E70AAC">
              <w:rPr>
                <w:rFonts w:cs="Times New Roman"/>
                <w:spacing w:val="49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ступеня</w:t>
            </w:r>
          </w:p>
          <w:p w14:paraId="0DDB8A91" w14:textId="2F419CE8" w:rsidR="00E70AAC" w:rsidRPr="00E70AAC" w:rsidRDefault="00E70AAC" w:rsidP="00E70AAC">
            <w:pPr>
              <w:pStyle w:val="TableParagraph"/>
              <w:spacing w:before="55"/>
              <w:ind w:left="102" w:right="9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7DA5" w14:textId="416D9942" w:rsidR="00E70AAC" w:rsidRPr="00E70AAC" w:rsidRDefault="00E70AAC" w:rsidP="00E70AAC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Захист дисертації </w:t>
            </w:r>
            <w:proofErr w:type="spellStart"/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Томіна</w:t>
            </w:r>
            <w:proofErr w:type="spellEnd"/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 «Порошкові лакофарбові матеріали для антикорозійного захисту будівельних металевих виробів і конструкцій» (науковий керівник </w:t>
            </w:r>
            <w:proofErr w:type="spellStart"/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к.т.н</w:t>
            </w:r>
            <w:proofErr w:type="spellEnd"/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доц. Ластівка О.В.).</w:t>
            </w:r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3A5F8450" w14:textId="02E22E01" w:rsidR="00E70AAC" w:rsidRPr="00E70AAC" w:rsidRDefault="00E70AAC" w:rsidP="00E70AAC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0A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https://www.knuba.edu.ua/df-09-budivnictvo-ta-civilna-inzheneriya/</w:t>
            </w:r>
          </w:p>
        </w:tc>
      </w:tr>
      <w:tr w:rsidR="00E70AAC" w:rsidRPr="00AE74FF" w14:paraId="57E8ECE6" w14:textId="77777777" w:rsidTr="00E70AAC">
        <w:trPr>
          <w:trHeight w:hRule="exact" w:val="1988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407A" w14:textId="2042AFE6" w:rsidR="00E70AAC" w:rsidRPr="00E70AAC" w:rsidRDefault="00E70AAC" w:rsidP="00E70AAC">
            <w:pPr>
              <w:pStyle w:val="a4"/>
              <w:numPr>
                <w:ilvl w:val="0"/>
                <w:numId w:val="9"/>
              </w:numPr>
              <w:tabs>
                <w:tab w:val="left" w:pos="528"/>
              </w:tabs>
              <w:spacing w:before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участь</w:t>
            </w:r>
            <w:r w:rsidRPr="00E70AAC">
              <w:rPr>
                <w:rFonts w:ascii="Times New Roman" w:hAnsi="Times New Roman" w:cs="Times New Roman"/>
                <w:spacing w:val="49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E70AAC">
              <w:rPr>
                <w:rFonts w:ascii="Times New Roman" w:hAnsi="Times New Roman" w:cs="Times New Roman"/>
                <w:spacing w:val="47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атестації</w:t>
            </w:r>
            <w:r w:rsidRPr="00E70AAC">
              <w:rPr>
                <w:rFonts w:ascii="Times New Roman" w:hAnsi="Times New Roman" w:cs="Times New Roman"/>
                <w:spacing w:val="48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наукових</w:t>
            </w:r>
            <w:r w:rsidRPr="00E70AAC">
              <w:rPr>
                <w:rFonts w:ascii="Times New Roman" w:hAnsi="Times New Roman" w:cs="Times New Roman"/>
                <w:spacing w:val="47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кадрів</w:t>
            </w:r>
            <w:r w:rsidRPr="00E70AAC">
              <w:rPr>
                <w:rFonts w:ascii="Times New Roman" w:hAnsi="Times New Roman" w:cs="Times New Roman"/>
                <w:spacing w:val="48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z w:val="24"/>
                <w:lang w:val="uk-UA"/>
              </w:rPr>
              <w:t>як</w:t>
            </w:r>
            <w:r w:rsidRPr="00E70AAC">
              <w:rPr>
                <w:rFonts w:ascii="Times New Roman" w:hAnsi="Times New Roman" w:cs="Times New Roman"/>
                <w:spacing w:val="48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офіційного</w:t>
            </w:r>
            <w:r w:rsidRPr="00E70AAC">
              <w:rPr>
                <w:rFonts w:ascii="Times New Roman" w:hAnsi="Times New Roman" w:cs="Times New Roman"/>
                <w:spacing w:val="6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опонента</w:t>
            </w:r>
            <w:r w:rsidRPr="00E70AAC">
              <w:rPr>
                <w:rFonts w:ascii="Times New Roman" w:hAnsi="Times New Roman" w:cs="Times New Roman"/>
                <w:spacing w:val="42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або</w:t>
            </w:r>
            <w:r w:rsidRPr="00E70AAC">
              <w:rPr>
                <w:rFonts w:ascii="Times New Roman" w:hAnsi="Times New Roman" w:cs="Times New Roman"/>
                <w:spacing w:val="43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члена</w:t>
            </w:r>
            <w:r w:rsidRPr="00E70AAC">
              <w:rPr>
                <w:rFonts w:ascii="Times New Roman" w:hAnsi="Times New Roman" w:cs="Times New Roman"/>
                <w:spacing w:val="42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постійної</w:t>
            </w:r>
            <w:r w:rsidRPr="00E70AAC">
              <w:rPr>
                <w:rFonts w:ascii="Times New Roman" w:hAnsi="Times New Roman" w:cs="Times New Roman"/>
                <w:spacing w:val="43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спеціалізованої</w:t>
            </w:r>
            <w:r w:rsidRPr="00E70AAC">
              <w:rPr>
                <w:rFonts w:ascii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1"/>
                <w:sz w:val="24"/>
                <w:lang w:val="uk-UA"/>
              </w:rPr>
              <w:t>вченої</w:t>
            </w:r>
            <w:r w:rsidRPr="00E70AAC">
              <w:rPr>
                <w:rFonts w:ascii="Times New Roman" w:hAnsi="Times New Roman" w:cs="Times New Roman"/>
                <w:spacing w:val="67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>ради,</w:t>
            </w:r>
            <w:r w:rsidRPr="00E70AAC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3"/>
                <w:sz w:val="24"/>
                <w:lang w:val="uk-UA"/>
              </w:rPr>
              <w:t>або</w:t>
            </w:r>
            <w:r w:rsidRPr="00E70AAC">
              <w:rPr>
                <w:rFonts w:ascii="Times New Roman" w:hAnsi="Times New Roman" w:cs="Times New Roman"/>
                <w:i/>
                <w:spacing w:val="-10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3"/>
                <w:sz w:val="24"/>
                <w:lang w:val="uk-UA"/>
              </w:rPr>
              <w:t>члена</w:t>
            </w:r>
            <w:r w:rsidRPr="00E70AAC">
              <w:rPr>
                <w:rFonts w:ascii="Times New Roman" w:hAnsi="Times New Roman" w:cs="Times New Roman"/>
                <w:i/>
                <w:spacing w:val="-12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не</w:t>
            </w:r>
            <w:r w:rsidRPr="00E70AAC">
              <w:rPr>
                <w:rFonts w:ascii="Times New Roman" w:hAnsi="Times New Roman" w:cs="Times New Roman"/>
                <w:i/>
                <w:spacing w:val="-1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3"/>
                <w:sz w:val="24"/>
                <w:lang w:val="uk-UA"/>
              </w:rPr>
              <w:t>менше</w:t>
            </w:r>
            <w:r w:rsidRPr="00E70AAC">
              <w:rPr>
                <w:rFonts w:ascii="Times New Roman" w:hAnsi="Times New Roman" w:cs="Times New Roman"/>
                <w:i/>
                <w:spacing w:val="-9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3"/>
                <w:sz w:val="24"/>
                <w:lang w:val="uk-UA"/>
              </w:rPr>
              <w:t>трьох</w:t>
            </w:r>
            <w:r w:rsidRPr="00E70AAC">
              <w:rPr>
                <w:rFonts w:ascii="Times New Roman" w:hAnsi="Times New Roman" w:cs="Times New Roman"/>
                <w:i/>
                <w:spacing w:val="-1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3"/>
                <w:sz w:val="24"/>
                <w:lang w:val="uk-UA"/>
              </w:rPr>
              <w:t>разових</w:t>
            </w:r>
            <w:r w:rsidRPr="00E70AAC">
              <w:rPr>
                <w:rFonts w:ascii="Times New Roman" w:hAnsi="Times New Roman" w:cs="Times New Roman"/>
                <w:i/>
                <w:spacing w:val="-11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спеціалізованих</w:t>
            </w:r>
            <w:r w:rsidRPr="00E70AAC">
              <w:rPr>
                <w:rFonts w:ascii="Times New Roman" w:hAnsi="Times New Roman" w:cs="Times New Roman"/>
                <w:i/>
                <w:spacing w:val="47"/>
                <w:sz w:val="24"/>
                <w:lang w:val="uk-UA"/>
              </w:rPr>
              <w:t xml:space="preserve"> </w:t>
            </w:r>
            <w:r w:rsidRPr="00E70AAC">
              <w:rPr>
                <w:rFonts w:ascii="Times New Roman" w:hAnsi="Times New Roman" w:cs="Times New Roman"/>
                <w:i/>
                <w:spacing w:val="-1"/>
                <w:sz w:val="24"/>
                <w:lang w:val="uk-UA"/>
              </w:rPr>
              <w:t>вчених</w:t>
            </w:r>
            <w:r w:rsidRPr="00E70AAC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рад</w:t>
            </w:r>
          </w:p>
          <w:p w14:paraId="3296D0EA" w14:textId="227A35CE" w:rsidR="00E70AAC" w:rsidRPr="00E70AAC" w:rsidRDefault="00E70AAC" w:rsidP="00E70AAC">
            <w:pPr>
              <w:pStyle w:val="a3"/>
              <w:tabs>
                <w:tab w:val="left" w:pos="536"/>
              </w:tabs>
              <w:spacing w:before="69"/>
              <w:ind w:right="5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70AE" w14:textId="77777777" w:rsidR="00E70AAC" w:rsidRPr="00E70AAC" w:rsidRDefault="00E70AAC" w:rsidP="00E70AAC">
            <w:pPr>
              <w:pStyle w:val="a3"/>
              <w:spacing w:before="125"/>
              <w:ind w:left="170" w:right="216"/>
              <w:jc w:val="both"/>
              <w:rPr>
                <w:rFonts w:cs="Times New Roman"/>
                <w:spacing w:val="-1"/>
                <w:lang w:val="uk-UA"/>
              </w:rPr>
            </w:pPr>
            <w:r w:rsidRPr="00E70AAC">
              <w:rPr>
                <w:rFonts w:cs="Times New Roman"/>
                <w:spacing w:val="-1"/>
                <w:lang w:val="uk-UA"/>
              </w:rPr>
              <w:t>Офіційний</w:t>
            </w:r>
            <w:r w:rsidRPr="00E70AAC">
              <w:rPr>
                <w:rFonts w:cs="Times New Roman"/>
                <w:spacing w:val="42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опонент</w:t>
            </w:r>
            <w:r w:rsidRPr="00E70AAC">
              <w:rPr>
                <w:rFonts w:cs="Times New Roman"/>
                <w:spacing w:val="39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на</w:t>
            </w:r>
            <w:r w:rsidRPr="00E70AAC">
              <w:rPr>
                <w:rFonts w:cs="Times New Roman"/>
                <w:spacing w:val="39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дисертаційну</w:t>
            </w:r>
            <w:r w:rsidRPr="00E70AAC">
              <w:rPr>
                <w:rFonts w:cs="Times New Roman"/>
                <w:spacing w:val="39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роботу</w:t>
            </w:r>
            <w:r w:rsidRPr="00E70AAC">
              <w:rPr>
                <w:rFonts w:cs="Times New Roman"/>
                <w:spacing w:val="41"/>
                <w:lang w:val="uk-UA"/>
              </w:rPr>
              <w:t xml:space="preserve"> </w:t>
            </w:r>
            <w:proofErr w:type="spellStart"/>
            <w:r w:rsidRPr="00E70AAC">
              <w:rPr>
                <w:rFonts w:cs="Times New Roman"/>
                <w:spacing w:val="-1"/>
                <w:lang w:val="uk-UA"/>
              </w:rPr>
              <w:t>Олевича</w:t>
            </w:r>
            <w:proofErr w:type="spellEnd"/>
            <w:r w:rsidRPr="00E70AAC">
              <w:rPr>
                <w:rFonts w:cs="Times New Roman"/>
                <w:spacing w:val="40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Юрія</w:t>
            </w:r>
            <w:r w:rsidRPr="00E70AAC">
              <w:rPr>
                <w:rFonts w:cs="Times New Roman"/>
                <w:spacing w:val="4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Володимировича</w:t>
            </w:r>
            <w:r w:rsidRPr="00E70AAC">
              <w:rPr>
                <w:rFonts w:cs="Times New Roman"/>
                <w:spacing w:val="57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“</w:t>
            </w:r>
            <w:proofErr w:type="spellStart"/>
            <w:r w:rsidRPr="00E70AAC">
              <w:rPr>
                <w:rFonts w:cs="Times New Roman"/>
                <w:spacing w:val="-1"/>
                <w:lang w:val="uk-UA"/>
              </w:rPr>
              <w:t>Надшвидкотверднучі</w:t>
            </w:r>
            <w:proofErr w:type="spellEnd"/>
            <w:r w:rsidRPr="00E70AAC">
              <w:rPr>
                <w:rFonts w:cs="Times New Roman"/>
                <w:spacing w:val="20"/>
                <w:lang w:val="uk-UA"/>
              </w:rPr>
              <w:t xml:space="preserve"> </w:t>
            </w:r>
            <w:proofErr w:type="spellStart"/>
            <w:r w:rsidRPr="00E70AAC">
              <w:rPr>
                <w:rFonts w:cs="Times New Roman"/>
                <w:spacing w:val="-1"/>
                <w:lang w:val="uk-UA"/>
              </w:rPr>
              <w:t>портландцементні</w:t>
            </w:r>
            <w:proofErr w:type="spellEnd"/>
            <w:r w:rsidRPr="00E70AAC">
              <w:rPr>
                <w:rFonts w:cs="Times New Roman"/>
                <w:spacing w:val="2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композиції</w:t>
            </w:r>
            <w:r w:rsidRPr="00E70AAC">
              <w:rPr>
                <w:rFonts w:cs="Times New Roman"/>
                <w:spacing w:val="19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та</w:t>
            </w:r>
            <w:r w:rsidRPr="00E70AAC">
              <w:rPr>
                <w:rFonts w:cs="Times New Roman"/>
                <w:spacing w:val="18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модифіковані</w:t>
            </w:r>
            <w:r w:rsidRPr="00E70AAC">
              <w:rPr>
                <w:rFonts w:cs="Times New Roman"/>
                <w:spacing w:val="20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високоміцні</w:t>
            </w:r>
            <w:r w:rsidRPr="00E70AAC">
              <w:rPr>
                <w:rFonts w:cs="Times New Roman"/>
                <w:spacing w:val="9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бетони</w:t>
            </w:r>
            <w:r w:rsidRPr="00E70AAC">
              <w:rPr>
                <w:rFonts w:cs="Times New Roman"/>
                <w:spacing w:val="1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на</w:t>
            </w:r>
            <w:r w:rsidRPr="00E70AAC">
              <w:rPr>
                <w:rFonts w:cs="Times New Roman"/>
                <w:spacing w:val="1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їх</w:t>
            </w:r>
            <w:r w:rsidRPr="00E70AAC">
              <w:rPr>
                <w:rFonts w:cs="Times New Roman"/>
                <w:spacing w:val="12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основі”,</w:t>
            </w:r>
            <w:r w:rsidRPr="00E70AAC">
              <w:rPr>
                <w:rFonts w:cs="Times New Roman"/>
                <w:spacing w:val="9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представлену</w:t>
            </w:r>
            <w:r w:rsidRPr="00E70AAC">
              <w:rPr>
                <w:rFonts w:cs="Times New Roman"/>
                <w:spacing w:val="12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на</w:t>
            </w:r>
            <w:r w:rsidRPr="00E70AAC">
              <w:rPr>
                <w:rFonts w:cs="Times New Roman"/>
                <w:spacing w:val="1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здобуття</w:t>
            </w:r>
            <w:r w:rsidRPr="00E70AAC">
              <w:rPr>
                <w:rFonts w:cs="Times New Roman"/>
                <w:spacing w:val="1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наукового</w:t>
            </w:r>
            <w:r w:rsidRPr="00E70AAC">
              <w:rPr>
                <w:rFonts w:cs="Times New Roman"/>
                <w:spacing w:val="12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ступеня</w:t>
            </w:r>
            <w:r w:rsidRPr="00E70AAC">
              <w:rPr>
                <w:rFonts w:cs="Times New Roman"/>
                <w:spacing w:val="12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кандидата</w:t>
            </w:r>
            <w:r w:rsidRPr="00E70AAC">
              <w:rPr>
                <w:rFonts w:cs="Times New Roman"/>
                <w:spacing w:val="73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технічних</w:t>
            </w:r>
            <w:r w:rsidRPr="00E70AAC">
              <w:rPr>
                <w:rFonts w:cs="Times New Roman"/>
                <w:spacing w:val="-2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наук</w:t>
            </w:r>
            <w:r w:rsidRPr="00E70AAC">
              <w:rPr>
                <w:rFonts w:cs="Times New Roman"/>
                <w:spacing w:val="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за</w:t>
            </w:r>
            <w:r w:rsidRPr="00E70AAC">
              <w:rPr>
                <w:rFonts w:cs="Times New Roman"/>
                <w:spacing w:val="-1"/>
                <w:lang w:val="uk-UA"/>
              </w:rPr>
              <w:t xml:space="preserve"> спеціальністю</w:t>
            </w:r>
            <w:r w:rsidRPr="00E70AAC">
              <w:rPr>
                <w:rFonts w:cs="Times New Roman"/>
                <w:spacing w:val="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 xml:space="preserve">05.23.05 – </w:t>
            </w:r>
            <w:r w:rsidRPr="00E70AAC">
              <w:rPr>
                <w:rFonts w:cs="Times New Roman"/>
                <w:spacing w:val="-1"/>
                <w:lang w:val="uk-UA"/>
              </w:rPr>
              <w:t>Будівельні</w:t>
            </w:r>
            <w:r w:rsidRPr="00E70AAC">
              <w:rPr>
                <w:rFonts w:cs="Times New Roman"/>
                <w:spacing w:val="1"/>
                <w:lang w:val="uk-UA"/>
              </w:rPr>
              <w:t xml:space="preserve"> </w:t>
            </w:r>
            <w:r w:rsidRPr="00E70AAC">
              <w:rPr>
                <w:rFonts w:cs="Times New Roman"/>
                <w:spacing w:val="-1"/>
                <w:lang w:val="uk-UA"/>
              </w:rPr>
              <w:t>матеріали</w:t>
            </w:r>
            <w:r w:rsidRPr="00E70AAC">
              <w:rPr>
                <w:rFonts w:cs="Times New Roman"/>
                <w:spacing w:val="1"/>
                <w:lang w:val="uk-UA"/>
              </w:rPr>
              <w:t xml:space="preserve"> </w:t>
            </w:r>
            <w:r w:rsidRPr="00E70AAC">
              <w:rPr>
                <w:rFonts w:cs="Times New Roman"/>
                <w:lang w:val="uk-UA"/>
              </w:rPr>
              <w:t>та</w:t>
            </w:r>
            <w:r w:rsidRPr="00E70AAC">
              <w:rPr>
                <w:rFonts w:cs="Times New Roman"/>
                <w:spacing w:val="-1"/>
                <w:lang w:val="uk-UA"/>
              </w:rPr>
              <w:t xml:space="preserve"> вироби</w:t>
            </w:r>
          </w:p>
          <w:p w14:paraId="2072D1EE" w14:textId="77777777" w:rsidR="00E70AAC" w:rsidRPr="00E70AAC" w:rsidRDefault="00E70AAC" w:rsidP="00E70AAC">
            <w:pPr>
              <w:pStyle w:val="a3"/>
              <w:spacing w:before="125"/>
              <w:ind w:left="170" w:right="216"/>
              <w:jc w:val="both"/>
              <w:rPr>
                <w:rFonts w:cs="Times New Roman"/>
                <w:spacing w:val="-1"/>
                <w:lang w:val="uk-UA"/>
              </w:rPr>
            </w:pPr>
            <w:hyperlink r:id="rId18" w:history="1">
              <w:r w:rsidRPr="00E70AAC">
                <w:rPr>
                  <w:rStyle w:val="ac"/>
                  <w:rFonts w:cs="Times New Roman"/>
                  <w:spacing w:val="-1"/>
                  <w:lang w:val="uk-UA"/>
                </w:rPr>
                <w:t>https://dir.ukrintei.ua/view/okd/461d3c8399908e96039efb20578d4425</w:t>
              </w:r>
            </w:hyperlink>
            <w:r w:rsidRPr="00E70AAC">
              <w:rPr>
                <w:rFonts w:cs="Times New Roman"/>
                <w:spacing w:val="-1"/>
                <w:lang w:val="uk-UA"/>
              </w:rPr>
              <w:t xml:space="preserve"> (2020)</w:t>
            </w:r>
          </w:p>
          <w:p w14:paraId="5ED9784C" w14:textId="77777777" w:rsidR="00E70AAC" w:rsidRPr="00E70AAC" w:rsidRDefault="00E70AAC" w:rsidP="00E70AAC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AAC" w:rsidRPr="00AE74FF" w14:paraId="4E924E50" w14:textId="77777777" w:rsidTr="008B4007">
        <w:trPr>
          <w:trHeight w:hRule="exact" w:val="3136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12435" w14:textId="77777777" w:rsidR="00E70AAC" w:rsidRPr="00061795" w:rsidRDefault="00E70AAC" w:rsidP="00E70AAC">
            <w:pPr>
              <w:pStyle w:val="a3"/>
              <w:numPr>
                <w:ilvl w:val="0"/>
                <w:numId w:val="9"/>
              </w:numPr>
              <w:tabs>
                <w:tab w:val="left" w:pos="634"/>
              </w:tabs>
              <w:spacing w:before="125"/>
              <w:ind w:right="4"/>
              <w:jc w:val="both"/>
              <w:rPr>
                <w:lang w:val="uk-UA"/>
              </w:rPr>
            </w:pPr>
            <w:r w:rsidRPr="00061795">
              <w:rPr>
                <w:spacing w:val="-1"/>
                <w:lang w:val="uk-UA"/>
              </w:rPr>
              <w:lastRenderedPageBreak/>
              <w:t>виконання</w:t>
            </w:r>
            <w:r w:rsidRPr="00061795">
              <w:rPr>
                <w:spacing w:val="30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функцій</w:t>
            </w:r>
            <w:r w:rsidRPr="00061795">
              <w:rPr>
                <w:spacing w:val="34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(повноважень,</w:t>
            </w:r>
            <w:r w:rsidRPr="00061795">
              <w:rPr>
                <w:spacing w:val="3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обов’язків)</w:t>
            </w:r>
            <w:r w:rsidRPr="00061795">
              <w:rPr>
                <w:spacing w:val="5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наукового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керівника</w:t>
            </w:r>
            <w:r w:rsidRPr="00061795">
              <w:rPr>
                <w:spacing w:val="5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lang w:val="uk-UA"/>
              </w:rPr>
              <w:t xml:space="preserve"> відповідального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виконавця</w:t>
            </w:r>
            <w:r w:rsidRPr="00061795">
              <w:rPr>
                <w:spacing w:val="3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наукової</w:t>
            </w:r>
            <w:r w:rsidRPr="00061795">
              <w:rPr>
                <w:spacing w:val="1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теми</w:t>
            </w:r>
            <w:r w:rsidRPr="00061795">
              <w:rPr>
                <w:spacing w:val="19"/>
                <w:lang w:val="uk-UA"/>
              </w:rPr>
              <w:t xml:space="preserve"> </w:t>
            </w:r>
            <w:r w:rsidRPr="00061795">
              <w:rPr>
                <w:lang w:val="uk-UA"/>
              </w:rPr>
              <w:t>(проекту),</w:t>
            </w:r>
            <w:r w:rsidRPr="00061795">
              <w:rPr>
                <w:spacing w:val="1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19"/>
                <w:lang w:val="uk-UA"/>
              </w:rPr>
              <w:t xml:space="preserve"> </w:t>
            </w:r>
            <w:r w:rsidRPr="00061795">
              <w:rPr>
                <w:lang w:val="uk-UA"/>
              </w:rPr>
              <w:t>головного</w:t>
            </w:r>
            <w:r w:rsidRPr="00061795">
              <w:rPr>
                <w:spacing w:val="18"/>
                <w:lang w:val="uk-UA"/>
              </w:rPr>
              <w:t xml:space="preserve"> </w:t>
            </w:r>
            <w:r w:rsidRPr="00061795">
              <w:rPr>
                <w:lang w:val="uk-UA"/>
              </w:rPr>
              <w:t>редактора/</w:t>
            </w:r>
            <w:r w:rsidRPr="00061795">
              <w:rPr>
                <w:spacing w:val="2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члена</w:t>
            </w:r>
            <w:r w:rsidRPr="00061795">
              <w:rPr>
                <w:spacing w:val="3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редакційної</w:t>
            </w:r>
            <w:r w:rsidRPr="00061795">
              <w:rPr>
                <w:spacing w:val="3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колегії/</w:t>
            </w:r>
            <w:r w:rsidRPr="00061795">
              <w:rPr>
                <w:spacing w:val="3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експерта</w:t>
            </w:r>
            <w:r w:rsidRPr="00061795">
              <w:rPr>
                <w:spacing w:val="3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(рецензента)</w:t>
            </w:r>
            <w:r w:rsidRPr="00061795">
              <w:rPr>
                <w:spacing w:val="6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наукового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видання,</w:t>
            </w:r>
            <w:r w:rsidRPr="00061795">
              <w:rPr>
                <w:spacing w:val="2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включеного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lang w:val="uk-UA"/>
              </w:rPr>
              <w:t>до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переліку</w:t>
            </w:r>
            <w:r w:rsidRPr="00061795">
              <w:rPr>
                <w:spacing w:val="2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фахових</w:t>
            </w:r>
            <w:r w:rsidRPr="00061795">
              <w:rPr>
                <w:spacing w:val="6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видань</w:t>
            </w:r>
            <w:r w:rsidRPr="00061795">
              <w:rPr>
                <w:spacing w:val="5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України,</w:t>
            </w:r>
            <w:r w:rsidRPr="00061795">
              <w:rPr>
                <w:spacing w:val="5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5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іноземного</w:t>
            </w:r>
            <w:r w:rsidRPr="00061795">
              <w:rPr>
                <w:spacing w:val="5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наукового</w:t>
            </w:r>
            <w:r w:rsidRPr="00061795">
              <w:rPr>
                <w:spacing w:val="5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видання,</w:t>
            </w:r>
            <w:r w:rsidRPr="00061795">
              <w:rPr>
                <w:spacing w:val="69"/>
                <w:lang w:val="uk-UA"/>
              </w:rPr>
              <w:t xml:space="preserve"> </w:t>
            </w:r>
            <w:r w:rsidRPr="00061795">
              <w:rPr>
                <w:lang w:val="uk-UA"/>
              </w:rPr>
              <w:t xml:space="preserve">що </w:t>
            </w:r>
            <w:r w:rsidRPr="00061795">
              <w:rPr>
                <w:spacing w:val="-1"/>
                <w:lang w:val="uk-UA"/>
              </w:rPr>
              <w:t>індексується</w:t>
            </w:r>
            <w:r w:rsidRPr="00061795">
              <w:rPr>
                <w:lang w:val="uk-UA"/>
              </w:rPr>
              <w:t xml:space="preserve"> в </w:t>
            </w:r>
            <w:r w:rsidRPr="00061795">
              <w:rPr>
                <w:spacing w:val="-1"/>
                <w:lang w:val="uk-UA"/>
              </w:rPr>
              <w:t>бібліографічних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базах</w:t>
            </w:r>
          </w:p>
          <w:p w14:paraId="1DD525F9" w14:textId="4A6F6060" w:rsidR="00E70AAC" w:rsidRDefault="00E70AAC" w:rsidP="008B4007">
            <w:pPr>
              <w:pStyle w:val="a3"/>
              <w:tabs>
                <w:tab w:val="left" w:pos="536"/>
              </w:tabs>
              <w:spacing w:before="69"/>
              <w:ind w:left="45" w:right="5"/>
              <w:jc w:val="both"/>
              <w:rPr>
                <w:b/>
                <w:lang w:val="uk-UA"/>
              </w:rPr>
            </w:pP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82F3" w14:textId="77777777" w:rsidR="00E70AAC" w:rsidRPr="00D30E56" w:rsidRDefault="00E70AAC" w:rsidP="00D30E56">
            <w:pPr>
              <w:pStyle w:val="a3"/>
              <w:tabs>
                <w:tab w:val="left" w:pos="402"/>
              </w:tabs>
              <w:ind w:left="170" w:right="216"/>
              <w:jc w:val="both"/>
              <w:rPr>
                <w:rFonts w:cs="Times New Roman"/>
                <w:lang w:val="ru-RU"/>
              </w:rPr>
            </w:pPr>
          </w:p>
        </w:tc>
      </w:tr>
      <w:tr w:rsidR="008B4007" w:rsidRPr="00AE74FF" w14:paraId="5A90948E" w14:textId="77777777" w:rsidTr="00D30E56">
        <w:trPr>
          <w:trHeight w:hRule="exact" w:val="5674"/>
        </w:trPr>
        <w:tc>
          <w:tcPr>
            <w:tcW w:w="5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37AF" w14:textId="77777777" w:rsidR="00D30E56" w:rsidRPr="00061795" w:rsidRDefault="00D30E56" w:rsidP="00D30E56">
            <w:pPr>
              <w:pStyle w:val="a3"/>
              <w:numPr>
                <w:ilvl w:val="0"/>
                <w:numId w:val="9"/>
              </w:numPr>
              <w:tabs>
                <w:tab w:val="left" w:pos="468"/>
              </w:tabs>
              <w:spacing w:before="122"/>
              <w:ind w:right="1"/>
              <w:jc w:val="both"/>
              <w:rPr>
                <w:lang w:val="uk-UA"/>
              </w:rPr>
            </w:pPr>
            <w:r w:rsidRPr="00061795">
              <w:rPr>
                <w:lang w:val="uk-UA"/>
              </w:rPr>
              <w:t>робота</w:t>
            </w:r>
            <w:r w:rsidRPr="00061795">
              <w:rPr>
                <w:spacing w:val="-13"/>
                <w:lang w:val="uk-UA"/>
              </w:rPr>
              <w:t xml:space="preserve"> </w:t>
            </w:r>
            <w:r w:rsidRPr="00061795">
              <w:rPr>
                <w:lang w:val="uk-UA"/>
              </w:rPr>
              <w:t>у</w:t>
            </w:r>
            <w:r w:rsidRPr="00061795">
              <w:rPr>
                <w:spacing w:val="-1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складі</w:t>
            </w:r>
            <w:r w:rsidRPr="00061795">
              <w:rPr>
                <w:spacing w:val="-1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експертної</w:t>
            </w:r>
            <w:r w:rsidRPr="00061795">
              <w:rPr>
                <w:spacing w:val="-12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ради</w:t>
            </w:r>
            <w:r w:rsidRPr="00061795">
              <w:rPr>
                <w:spacing w:val="-12"/>
                <w:lang w:val="uk-UA"/>
              </w:rPr>
              <w:t xml:space="preserve"> </w:t>
            </w:r>
            <w:r w:rsidRPr="00061795">
              <w:rPr>
                <w:lang w:val="uk-UA"/>
              </w:rPr>
              <w:t>з</w:t>
            </w:r>
            <w:r w:rsidRPr="00061795">
              <w:rPr>
                <w:spacing w:val="-14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питань</w:t>
            </w:r>
            <w:r w:rsidRPr="00061795">
              <w:rPr>
                <w:spacing w:val="-14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проведення</w:t>
            </w:r>
            <w:r w:rsidRPr="00061795">
              <w:rPr>
                <w:spacing w:val="3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експертизи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дисертацій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lang w:val="uk-UA"/>
              </w:rPr>
              <w:t>МОН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lang w:val="uk-UA"/>
              </w:rPr>
              <w:t xml:space="preserve"> у</w:t>
            </w:r>
            <w:r w:rsidRPr="00061795">
              <w:rPr>
                <w:spacing w:val="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складі</w:t>
            </w:r>
            <w:r w:rsidRPr="00061795">
              <w:rPr>
                <w:lang w:val="uk-UA"/>
              </w:rPr>
              <w:t xml:space="preserve"> галузевої</w:t>
            </w:r>
            <w:r w:rsidRPr="00061795">
              <w:rPr>
                <w:spacing w:val="4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експертної</w:t>
            </w:r>
            <w:r w:rsidRPr="00061795">
              <w:rPr>
                <w:spacing w:val="1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ради</w:t>
            </w:r>
            <w:r w:rsidRPr="00061795">
              <w:rPr>
                <w:spacing w:val="17"/>
                <w:lang w:val="uk-UA"/>
              </w:rPr>
              <w:t xml:space="preserve"> </w:t>
            </w:r>
            <w:r w:rsidRPr="00061795">
              <w:rPr>
                <w:lang w:val="uk-UA"/>
              </w:rPr>
              <w:t>як</w:t>
            </w:r>
            <w:r w:rsidRPr="00061795">
              <w:rPr>
                <w:spacing w:val="1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експерта</w:t>
            </w:r>
            <w:r w:rsidRPr="00061795">
              <w:rPr>
                <w:spacing w:val="1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Національного</w:t>
            </w:r>
            <w:r w:rsidRPr="00061795">
              <w:rPr>
                <w:spacing w:val="1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агентства</w:t>
            </w:r>
            <w:r w:rsidRPr="00061795">
              <w:rPr>
                <w:spacing w:val="69"/>
                <w:lang w:val="uk-UA"/>
              </w:rPr>
              <w:t xml:space="preserve"> </w:t>
            </w:r>
            <w:r w:rsidRPr="00061795">
              <w:rPr>
                <w:lang w:val="uk-UA"/>
              </w:rPr>
              <w:t>із</w:t>
            </w:r>
            <w:r w:rsidRPr="00061795">
              <w:rPr>
                <w:spacing w:val="2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забезпечення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якості</w:t>
            </w:r>
            <w:r w:rsidRPr="00061795">
              <w:rPr>
                <w:spacing w:val="27"/>
                <w:lang w:val="uk-UA"/>
              </w:rPr>
              <w:t xml:space="preserve"> </w:t>
            </w:r>
            <w:r w:rsidRPr="00061795">
              <w:rPr>
                <w:lang w:val="uk-UA"/>
              </w:rPr>
              <w:t>вищої</w:t>
            </w:r>
            <w:r w:rsidRPr="00061795">
              <w:rPr>
                <w:spacing w:val="2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освіти,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28"/>
                <w:lang w:val="uk-UA"/>
              </w:rPr>
              <w:t xml:space="preserve"> </w:t>
            </w:r>
            <w:r w:rsidRPr="00061795">
              <w:rPr>
                <w:lang w:val="uk-UA"/>
              </w:rPr>
              <w:t>у</w:t>
            </w:r>
            <w:r w:rsidRPr="00061795">
              <w:rPr>
                <w:spacing w:val="2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складі</w:t>
            </w:r>
            <w:r w:rsidRPr="00061795">
              <w:rPr>
                <w:spacing w:val="3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Акредитаційної</w:t>
            </w:r>
            <w:r w:rsidRPr="00061795">
              <w:rPr>
                <w:spacing w:val="4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комісії,</w:t>
            </w:r>
            <w:r w:rsidRPr="00061795">
              <w:rPr>
                <w:spacing w:val="50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50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міжгалузевої</w:t>
            </w:r>
            <w:r w:rsidRPr="00061795">
              <w:rPr>
                <w:spacing w:val="50"/>
                <w:lang w:val="uk-UA"/>
              </w:rPr>
              <w:t xml:space="preserve"> </w:t>
            </w:r>
            <w:r w:rsidRPr="00061795">
              <w:rPr>
                <w:lang w:val="uk-UA"/>
              </w:rPr>
              <w:t>експертної</w:t>
            </w:r>
            <w:r w:rsidRPr="00061795">
              <w:rPr>
                <w:spacing w:val="6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ради</w:t>
            </w:r>
            <w:r w:rsidRPr="00061795">
              <w:rPr>
                <w:spacing w:val="8"/>
                <w:lang w:val="uk-UA"/>
              </w:rPr>
              <w:t xml:space="preserve"> </w:t>
            </w:r>
            <w:r w:rsidRPr="00061795">
              <w:rPr>
                <w:lang w:val="uk-UA"/>
              </w:rPr>
              <w:t>з</w:t>
            </w:r>
            <w:r w:rsidRPr="00061795">
              <w:rPr>
                <w:spacing w:val="7"/>
                <w:lang w:val="uk-UA"/>
              </w:rPr>
              <w:t xml:space="preserve"> </w:t>
            </w:r>
            <w:r w:rsidRPr="00061795">
              <w:rPr>
                <w:lang w:val="uk-UA"/>
              </w:rPr>
              <w:t>вищої</w:t>
            </w:r>
            <w:r w:rsidRPr="00061795">
              <w:rPr>
                <w:spacing w:val="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освіти</w:t>
            </w:r>
            <w:r w:rsidRPr="00061795">
              <w:rPr>
                <w:spacing w:val="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Акредитаційної</w:t>
            </w:r>
            <w:r w:rsidRPr="00061795">
              <w:rPr>
                <w:spacing w:val="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комісії,</w:t>
            </w:r>
            <w:r w:rsidRPr="00061795">
              <w:rPr>
                <w:spacing w:val="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7"/>
                <w:lang w:val="uk-UA"/>
              </w:rPr>
              <w:t xml:space="preserve"> </w:t>
            </w:r>
            <w:r w:rsidRPr="00061795">
              <w:rPr>
                <w:lang w:val="uk-UA"/>
              </w:rPr>
              <w:t>трьох</w:t>
            </w:r>
            <w:r w:rsidRPr="00061795">
              <w:rPr>
                <w:spacing w:val="6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експертних</w:t>
            </w:r>
            <w:r w:rsidRPr="00061795">
              <w:rPr>
                <w:spacing w:val="1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комісій</w:t>
            </w:r>
            <w:r w:rsidRPr="00061795">
              <w:rPr>
                <w:spacing w:val="1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МОН/</w:t>
            </w:r>
            <w:r w:rsidRPr="00061795">
              <w:rPr>
                <w:spacing w:val="17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зазначеного</w:t>
            </w:r>
            <w:r w:rsidRPr="00061795">
              <w:rPr>
                <w:spacing w:val="14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Агентства,</w:t>
            </w:r>
            <w:r w:rsidRPr="00061795">
              <w:rPr>
                <w:spacing w:val="14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5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Науково-методичної</w:t>
            </w:r>
            <w:r w:rsidRPr="00061795">
              <w:rPr>
                <w:spacing w:val="38"/>
                <w:lang w:val="uk-UA"/>
              </w:rPr>
              <w:t xml:space="preserve"> </w:t>
            </w:r>
            <w:r w:rsidRPr="00061795">
              <w:rPr>
                <w:lang w:val="uk-UA"/>
              </w:rPr>
              <w:t>ради/</w:t>
            </w:r>
            <w:r w:rsidRPr="00061795">
              <w:rPr>
                <w:spacing w:val="40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науково-методичних</w:t>
            </w:r>
            <w:r w:rsidRPr="00061795">
              <w:rPr>
                <w:spacing w:val="5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комісій</w:t>
            </w:r>
            <w:r w:rsidRPr="00061795">
              <w:rPr>
                <w:spacing w:val="3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(підкомісій)</w:t>
            </w:r>
            <w:r w:rsidRPr="00061795">
              <w:rPr>
                <w:spacing w:val="30"/>
                <w:lang w:val="uk-UA"/>
              </w:rPr>
              <w:t xml:space="preserve"> </w:t>
            </w:r>
            <w:r w:rsidRPr="00061795">
              <w:rPr>
                <w:lang w:val="uk-UA"/>
              </w:rPr>
              <w:t>з</w:t>
            </w:r>
            <w:r w:rsidRPr="00061795">
              <w:rPr>
                <w:spacing w:val="31"/>
                <w:lang w:val="uk-UA"/>
              </w:rPr>
              <w:t xml:space="preserve"> </w:t>
            </w:r>
            <w:r w:rsidRPr="00061795">
              <w:rPr>
                <w:lang w:val="uk-UA"/>
              </w:rPr>
              <w:t>вищої</w:t>
            </w:r>
            <w:r w:rsidRPr="00061795">
              <w:rPr>
                <w:spacing w:val="3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3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фахової</w:t>
            </w:r>
            <w:r w:rsidRPr="00061795">
              <w:rPr>
                <w:spacing w:val="31"/>
                <w:lang w:val="uk-UA"/>
              </w:rPr>
              <w:t xml:space="preserve"> </w:t>
            </w:r>
            <w:proofErr w:type="spellStart"/>
            <w:r w:rsidRPr="00061795">
              <w:rPr>
                <w:spacing w:val="-1"/>
                <w:lang w:val="uk-UA"/>
              </w:rPr>
              <w:t>передвищої</w:t>
            </w:r>
            <w:proofErr w:type="spellEnd"/>
            <w:r w:rsidRPr="00061795">
              <w:rPr>
                <w:spacing w:val="6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освіти</w:t>
            </w:r>
            <w:r w:rsidRPr="00061795">
              <w:rPr>
                <w:spacing w:val="13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МОН,</w:t>
            </w:r>
            <w:r w:rsidRPr="00061795">
              <w:rPr>
                <w:spacing w:val="1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наукових/</w:t>
            </w:r>
            <w:r w:rsidRPr="00061795">
              <w:rPr>
                <w:spacing w:val="1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науково-методичних/</w:t>
            </w:r>
            <w:r w:rsidRPr="00061795">
              <w:rPr>
                <w:spacing w:val="5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експертних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рад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органів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державної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влади</w:t>
            </w:r>
            <w:r w:rsidRPr="00061795">
              <w:rPr>
                <w:lang w:val="uk-UA"/>
              </w:rPr>
              <w:t xml:space="preserve"> та</w:t>
            </w:r>
            <w:r w:rsidRPr="00061795">
              <w:rPr>
                <w:spacing w:val="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органів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місцевого</w:t>
            </w:r>
            <w:r w:rsidRPr="00061795">
              <w:rPr>
                <w:spacing w:val="20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самоврядування,</w:t>
            </w:r>
            <w:r w:rsidRPr="00061795">
              <w:rPr>
                <w:spacing w:val="21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або</w:t>
            </w:r>
            <w:r w:rsidRPr="00061795">
              <w:rPr>
                <w:spacing w:val="21"/>
                <w:lang w:val="uk-UA"/>
              </w:rPr>
              <w:t xml:space="preserve"> </w:t>
            </w:r>
            <w:r w:rsidRPr="00061795">
              <w:rPr>
                <w:lang w:val="uk-UA"/>
              </w:rPr>
              <w:t>у</w:t>
            </w:r>
            <w:r w:rsidRPr="00061795">
              <w:rPr>
                <w:spacing w:val="18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складі</w:t>
            </w:r>
            <w:r w:rsidRPr="00061795">
              <w:rPr>
                <w:spacing w:val="1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комісій</w:t>
            </w:r>
            <w:r w:rsidRPr="00061795">
              <w:rPr>
                <w:spacing w:val="6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Державної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служби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якості</w:t>
            </w:r>
            <w:r w:rsidRPr="00061795">
              <w:rPr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освіти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lang w:val="uk-UA"/>
              </w:rPr>
              <w:t>із</w:t>
            </w:r>
            <w:r w:rsidRPr="00061795">
              <w:rPr>
                <w:spacing w:val="5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здійснення</w:t>
            </w:r>
            <w:r w:rsidRPr="00061795">
              <w:rPr>
                <w:spacing w:val="49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планових</w:t>
            </w:r>
            <w:r w:rsidRPr="00061795">
              <w:rPr>
                <w:spacing w:val="1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(позапланових)</w:t>
            </w:r>
            <w:r w:rsidRPr="00061795">
              <w:rPr>
                <w:spacing w:val="15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заходів</w:t>
            </w:r>
            <w:r w:rsidRPr="00061795">
              <w:rPr>
                <w:spacing w:val="1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державного</w:t>
            </w:r>
            <w:r w:rsidRPr="00061795">
              <w:rPr>
                <w:spacing w:val="16"/>
                <w:lang w:val="uk-UA"/>
              </w:rPr>
              <w:t xml:space="preserve"> </w:t>
            </w:r>
            <w:r w:rsidRPr="00061795">
              <w:rPr>
                <w:spacing w:val="-1"/>
                <w:lang w:val="uk-UA"/>
              </w:rPr>
              <w:t>нагляду</w:t>
            </w:r>
            <w:r w:rsidRPr="00061795">
              <w:rPr>
                <w:spacing w:val="69"/>
                <w:lang w:val="uk-UA"/>
              </w:rPr>
              <w:t xml:space="preserve"> </w:t>
            </w:r>
            <w:r w:rsidRPr="00061795">
              <w:rPr>
                <w:lang w:val="uk-UA"/>
              </w:rPr>
              <w:t>(контролю)</w:t>
            </w:r>
          </w:p>
          <w:p w14:paraId="564A068B" w14:textId="77777777" w:rsidR="008B4007" w:rsidRPr="00061795" w:rsidRDefault="008B4007" w:rsidP="00D30E56">
            <w:pPr>
              <w:pStyle w:val="a3"/>
              <w:tabs>
                <w:tab w:val="left" w:pos="634"/>
              </w:tabs>
              <w:spacing w:before="125"/>
              <w:ind w:left="405" w:right="4"/>
              <w:jc w:val="both"/>
              <w:rPr>
                <w:spacing w:val="-1"/>
                <w:lang w:val="uk-UA"/>
              </w:rPr>
            </w:pPr>
          </w:p>
        </w:tc>
        <w:tc>
          <w:tcPr>
            <w:tcW w:w="9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F6CC" w14:textId="614F84F2" w:rsidR="00990D6E" w:rsidRPr="00990D6E" w:rsidRDefault="00990D6E" w:rsidP="00990D6E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Робота у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складі</w:t>
            </w:r>
            <w:proofErr w:type="spellEnd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Науково-методичної</w:t>
            </w:r>
            <w:proofErr w:type="spellEnd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ради МОН, НМК 7,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підкомісія</w:t>
            </w:r>
            <w:proofErr w:type="spellEnd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G19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Будівництво</w:t>
            </w:r>
            <w:proofErr w:type="spellEnd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цивільна</w:t>
            </w:r>
            <w:proofErr w:type="spellEnd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17.12.2024 року</w:t>
            </w:r>
          </w:p>
          <w:p w14:paraId="70E9F608" w14:textId="6326F60C" w:rsidR="008B4007" w:rsidRPr="00990D6E" w:rsidRDefault="00990D6E" w:rsidP="00E70AAC">
            <w:pPr>
              <w:pStyle w:val="a4"/>
              <w:tabs>
                <w:tab w:val="left" w:pos="343"/>
              </w:tabs>
              <w:spacing w:before="4" w:line="275" w:lineRule="auto"/>
              <w:ind w:left="102" w:right="678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990D6E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https://lpnu.ua/sites/default/files/2024/12/18/news/29595/iadu-nakaz-1745-perssklad-nmk.pdf</w:t>
            </w:r>
          </w:p>
        </w:tc>
      </w:tr>
    </w:tbl>
    <w:p w14:paraId="39039506" w14:textId="463095E0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978D0C2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AED8A8E" w14:textId="77777777" w:rsidR="00576B98" w:rsidRPr="00061795" w:rsidRDefault="00576B98">
      <w:pPr>
        <w:spacing w:before="4"/>
        <w:rPr>
          <w:rFonts w:ascii="Times New Roman" w:eastAsia="Times New Roman" w:hAnsi="Times New Roman" w:cs="Times New Roman"/>
          <w:sz w:val="23"/>
          <w:szCs w:val="23"/>
          <w:lang w:val="uk-UA"/>
        </w:rPr>
      </w:pPr>
    </w:p>
    <w:p w14:paraId="6561088C" w14:textId="77777777" w:rsidR="00576B98" w:rsidRPr="00061795" w:rsidRDefault="00576B98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061795">
          <w:pgSz w:w="16840" w:h="11910" w:orient="landscape"/>
          <w:pgMar w:top="960" w:right="1020" w:bottom="280" w:left="1020" w:header="738" w:footer="0" w:gutter="0"/>
          <w:cols w:space="720"/>
        </w:sectPr>
      </w:pPr>
    </w:p>
    <w:p w14:paraId="5691DF77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536B4B1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692B14A" w14:textId="77777777" w:rsidR="00576B98" w:rsidRPr="00061795" w:rsidRDefault="00576B9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061795">
          <w:type w:val="continuous"/>
          <w:pgSz w:w="16840" w:h="11910" w:orient="landscape"/>
          <w:pgMar w:top="1100" w:right="1020" w:bottom="280" w:left="1020" w:header="708" w:footer="708" w:gutter="0"/>
          <w:cols w:num="2" w:space="720" w:equalWidth="0">
            <w:col w:w="5824" w:space="40"/>
            <w:col w:w="8936"/>
          </w:cols>
        </w:sectPr>
      </w:pPr>
    </w:p>
    <w:p w14:paraId="64A820DF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10205AC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5A05838" w14:textId="77777777" w:rsidR="00576B98" w:rsidRPr="00061795" w:rsidRDefault="00576B98">
      <w:pPr>
        <w:spacing w:before="4"/>
        <w:rPr>
          <w:rFonts w:ascii="Times New Roman" w:eastAsia="Times New Roman" w:hAnsi="Times New Roman" w:cs="Times New Roman"/>
          <w:sz w:val="23"/>
          <w:szCs w:val="23"/>
          <w:lang w:val="uk-U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14"/>
        <w:gridCol w:w="8759"/>
      </w:tblGrid>
      <w:tr w:rsidR="00576B98" w:rsidRPr="00061795" w14:paraId="154F63ED" w14:textId="77777777">
        <w:trPr>
          <w:trHeight w:hRule="exact" w:val="293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5A26" w14:textId="77777777" w:rsidR="00576B98" w:rsidRPr="00061795" w:rsidRDefault="00833288">
            <w:pPr>
              <w:pStyle w:val="TableParagraph"/>
              <w:spacing w:before="55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10)</w:t>
            </w:r>
            <w:r w:rsidRPr="00061795">
              <w:rPr>
                <w:rFonts w:ascii="Times New Roman" w:hAnsi="Times New Roman"/>
                <w:b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участь</w:t>
            </w:r>
            <w:r w:rsidRPr="00061795">
              <w:rPr>
                <w:rFonts w:ascii="Times New Roman" w:hAnsi="Times New Roman"/>
                <w:spacing w:val="4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у</w:t>
            </w:r>
            <w:r w:rsidRPr="00061795">
              <w:rPr>
                <w:rFonts w:ascii="Times New Roman" w:hAnsi="Times New Roman"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міжнародних</w:t>
            </w:r>
            <w:r w:rsidRPr="00061795">
              <w:rPr>
                <w:rFonts w:ascii="Times New Roman" w:hAnsi="Times New Roman"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наукових</w:t>
            </w:r>
            <w:r w:rsidRPr="00061795">
              <w:rPr>
                <w:rFonts w:ascii="Times New Roman" w:hAnsi="Times New Roman"/>
                <w:spacing w:val="4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та/</w:t>
            </w:r>
            <w:r w:rsidRPr="00061795">
              <w:rPr>
                <w:rFonts w:ascii="Times New Roman" w:hAnsi="Times New Roman"/>
                <w:spacing w:val="4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або</w:t>
            </w:r>
            <w:r w:rsidRPr="00061795">
              <w:rPr>
                <w:rFonts w:ascii="Times New Roman" w:hAnsi="Times New Roman"/>
                <w:spacing w:val="4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освітніх</w:t>
            </w:r>
            <w:r w:rsidRPr="00061795">
              <w:rPr>
                <w:rFonts w:ascii="Times New Roman" w:hAnsi="Times New Roman"/>
                <w:spacing w:val="2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проектах,</w:t>
            </w:r>
            <w:r w:rsidRPr="00061795">
              <w:rPr>
                <w:rFonts w:ascii="Times New Roman" w:hAnsi="Times New Roman"/>
                <w:spacing w:val="2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залучення</w:t>
            </w:r>
            <w:r w:rsidRPr="00061795">
              <w:rPr>
                <w:rFonts w:ascii="Times New Roman" w:hAnsi="Times New Roman"/>
                <w:spacing w:val="2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до</w:t>
            </w:r>
            <w:r w:rsidRPr="00061795">
              <w:rPr>
                <w:rFonts w:ascii="Times New Roman" w:hAnsi="Times New Roman"/>
                <w:spacing w:val="2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міжнародної</w:t>
            </w:r>
            <w:r w:rsidRPr="00061795">
              <w:rPr>
                <w:rFonts w:ascii="Times New Roman" w:hAnsi="Times New Roman"/>
                <w:spacing w:val="2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експертизи,</w:t>
            </w:r>
            <w:r w:rsidRPr="00061795">
              <w:rPr>
                <w:rFonts w:ascii="Times New Roman" w:hAnsi="Times New Roman"/>
                <w:spacing w:val="4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наявність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звання</w:t>
            </w:r>
            <w:r w:rsidRPr="00061795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«суддя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міжнародної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категорії»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03CAB" w14:textId="784B7875" w:rsidR="00576B98" w:rsidRPr="00F50A0F" w:rsidRDefault="00833288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spacing w:before="55" w:line="275" w:lineRule="auto"/>
              <w:ind w:right="6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F">
              <w:rPr>
                <w:rFonts w:ascii="Times New Roman" w:hAnsi="Times New Roman"/>
                <w:spacing w:val="-1"/>
                <w:sz w:val="24"/>
              </w:rPr>
              <w:t>«Green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Chemical</w:t>
            </w:r>
            <w:r w:rsidRPr="00F50A0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Engineering </w:t>
            </w:r>
            <w:r w:rsidRPr="00F50A0F">
              <w:rPr>
                <w:rFonts w:ascii="Times New Roman" w:hAnsi="Times New Roman"/>
                <w:sz w:val="24"/>
              </w:rPr>
              <w:t>Network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 xml:space="preserve">towards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upscaling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sustainable processes</w:t>
            </w:r>
            <w:r w:rsidRPr="00F50A0F">
              <w:rPr>
                <w:rFonts w:ascii="Times New Roman" w:hAnsi="Times New Roman"/>
                <w:spacing w:val="89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(GREENERING)».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z w:val="24"/>
              </w:rPr>
              <w:t>Грант</w:t>
            </w:r>
            <w:proofErr w:type="spellEnd"/>
            <w:r w:rsidRPr="00F50A0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>COST CA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 xml:space="preserve">18224.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European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Agency</w:t>
            </w:r>
            <w:r w:rsidRPr="00F50A0F">
              <w:rPr>
                <w:rFonts w:ascii="Times New Roman" w:hAnsi="Times New Roman"/>
                <w:sz w:val="24"/>
              </w:rPr>
              <w:t xml:space="preserve"> for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research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and</w:t>
            </w:r>
            <w:r w:rsidRPr="00F50A0F"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 xml:space="preserve">innovation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networks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(</w:t>
            </w:r>
            <w:commentRangeStart w:id="1"/>
            <w:r w:rsidRPr="00F50A0F">
              <w:rPr>
                <w:rFonts w:ascii="Times New Roman" w:hAnsi="Times New Roman"/>
                <w:spacing w:val="-1"/>
                <w:sz w:val="24"/>
              </w:rPr>
              <w:t>з</w:t>
            </w:r>
            <w:r w:rsidRPr="00F50A0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 xml:space="preserve">2019 р. </w:t>
            </w:r>
            <w:proofErr w:type="spellStart"/>
            <w:r w:rsidRPr="00F50A0F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 xml:space="preserve"> 2024 </w:t>
            </w:r>
            <w:proofErr w:type="spellStart"/>
            <w:r w:rsidRPr="00F50A0F">
              <w:rPr>
                <w:rFonts w:ascii="Times New Roman" w:hAnsi="Times New Roman"/>
                <w:sz w:val="24"/>
              </w:rPr>
              <w:t>рр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>.)</w:t>
            </w:r>
            <w:commentRangeEnd w:id="1"/>
            <w:r w:rsidR="00F50A0F" w:rsidRPr="00F50A0F">
              <w:rPr>
                <w:rStyle w:val="a5"/>
              </w:rPr>
              <w:commentReference w:id="1"/>
            </w:r>
            <w:r w:rsidR="00D30E56">
              <w:rPr>
                <w:rFonts w:ascii="Times New Roman" w:hAnsi="Times New Roman"/>
                <w:sz w:val="24"/>
                <w:lang w:val="uk-UA"/>
              </w:rPr>
              <w:br/>
            </w:r>
            <w:r w:rsidR="00D30E56" w:rsidRPr="00D30E5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https://www.cost.eu/actions/CA18224/#tabs%7CName:Participants</w:t>
            </w:r>
          </w:p>
          <w:p w14:paraId="2564564C" w14:textId="06D86C66" w:rsidR="00576B98" w:rsidRPr="00061795" w:rsidRDefault="00833288">
            <w:pPr>
              <w:pStyle w:val="a4"/>
              <w:numPr>
                <w:ilvl w:val="0"/>
                <w:numId w:val="1"/>
              </w:numPr>
              <w:tabs>
                <w:tab w:val="left" w:pos="403"/>
              </w:tabs>
              <w:spacing w:before="1" w:line="276" w:lineRule="auto"/>
              <w:ind w:right="199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0A0F">
              <w:rPr>
                <w:rFonts w:ascii="Times New Roman" w:hAnsi="Times New Roman"/>
                <w:spacing w:val="-1"/>
                <w:sz w:val="24"/>
              </w:rPr>
              <w:t>Development</w:t>
            </w:r>
            <w:r w:rsidRPr="00F50A0F">
              <w:rPr>
                <w:rFonts w:ascii="Times New Roman" w:hAnsi="Times New Roman"/>
                <w:sz w:val="24"/>
              </w:rPr>
              <w:t xml:space="preserve"> of a</w:t>
            </w:r>
            <w:r w:rsidRPr="00F50A0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1"/>
                <w:sz w:val="24"/>
              </w:rPr>
              <w:t>new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resource efficient</w:t>
            </w:r>
            <w:r w:rsidRPr="00F50A0F">
              <w:rPr>
                <w:rFonts w:ascii="Times New Roman" w:hAnsi="Times New Roman"/>
                <w:sz w:val="24"/>
              </w:rPr>
              <w:t xml:space="preserve"> technology for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production</w:t>
            </w:r>
            <w:r w:rsidRPr="00F50A0F">
              <w:rPr>
                <w:rFonts w:ascii="Times New Roman" w:hAnsi="Times New Roman"/>
                <w:sz w:val="24"/>
              </w:rPr>
              <w:t xml:space="preserve"> of</w:t>
            </w:r>
            <w:r w:rsidRPr="00F50A0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anti-corrosion</w:t>
            </w:r>
            <w:r w:rsidRPr="00F50A0F"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coatings</w:t>
            </w:r>
            <w:r w:rsidRPr="00F50A0F">
              <w:rPr>
                <w:rFonts w:ascii="Times New Roman" w:hAnsi="Times New Roman"/>
                <w:sz w:val="24"/>
              </w:rPr>
              <w:t xml:space="preserve"> for</w:t>
            </w:r>
            <w:r w:rsidRPr="00F50A0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civil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infrastructure</w:t>
            </w:r>
            <w:r w:rsidRPr="00F50A0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sites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and</w:t>
            </w:r>
            <w:r w:rsidRPr="00F50A0F">
              <w:rPr>
                <w:rFonts w:ascii="Times New Roman" w:hAnsi="Times New Roman"/>
                <w:sz w:val="24"/>
              </w:rPr>
              <w:t xml:space="preserve"> analysis of possible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z w:val="24"/>
              </w:rPr>
              <w:t xml:space="preserve">options to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spread</w:t>
            </w:r>
            <w:r w:rsidRPr="00F50A0F">
              <w:rPr>
                <w:rFonts w:ascii="Times New Roman" w:hAnsi="Times New Roman"/>
                <w:sz w:val="24"/>
              </w:rPr>
              <w:t xml:space="preserve"> the</w:t>
            </w:r>
            <w:r w:rsidRPr="00F50A0F"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technology.</w:t>
            </w:r>
            <w:r w:rsidRPr="00F50A0F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F50A0F">
              <w:rPr>
                <w:rFonts w:ascii="Times New Roman" w:hAnsi="Times New Roman"/>
                <w:spacing w:val="-1"/>
                <w:sz w:val="24"/>
              </w:rPr>
              <w:t>Український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pacing w:val="-1"/>
                <w:sz w:val="24"/>
              </w:rPr>
              <w:t>науково-технологічний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pacing w:val="-1"/>
                <w:sz w:val="24"/>
              </w:rPr>
              <w:t>центр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(УНТЦ)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z w:val="24"/>
              </w:rPr>
              <w:t>проект</w:t>
            </w:r>
            <w:proofErr w:type="spellEnd"/>
            <w:r w:rsidRPr="00F50A0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F50A0F"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proofErr w:type="spellStart"/>
            <w:r w:rsidRPr="00F50A0F">
              <w:rPr>
                <w:rFonts w:ascii="Times New Roman" w:hAnsi="Times New Roman"/>
                <w:spacing w:val="-1"/>
                <w:sz w:val="24"/>
              </w:rPr>
              <w:t>програмою</w:t>
            </w:r>
            <w:proofErr w:type="spellEnd"/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Virtual</w:t>
            </w:r>
            <w:r w:rsidRPr="00F50A0F">
              <w:rPr>
                <w:rFonts w:ascii="Times New Roman" w:hAnsi="Times New Roman"/>
                <w:sz w:val="24"/>
              </w:rPr>
              <w:t xml:space="preserve"> Scientist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Engagement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Fellowship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Program</w:t>
            </w:r>
            <w:r w:rsidRPr="00F50A0F">
              <w:rPr>
                <w:rFonts w:ascii="Times New Roman" w:hAnsi="Times New Roman"/>
                <w:sz w:val="24"/>
              </w:rPr>
              <w:t xml:space="preserve"> for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Ukrainian</w:t>
            </w:r>
            <w:r w:rsidRPr="00F50A0F">
              <w:rPr>
                <w:rFonts w:ascii="Times New Roman" w:hAnsi="Times New Roman"/>
                <w:sz w:val="24"/>
              </w:rPr>
              <w:t xml:space="preserve"> 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>Scientists</w:t>
            </w:r>
            <w:r w:rsidRPr="00F50A0F">
              <w:rPr>
                <w:rFonts w:ascii="Times New Roman" w:hAnsi="Times New Roman"/>
                <w:spacing w:val="99"/>
                <w:sz w:val="24"/>
              </w:rPr>
              <w:t xml:space="preserve"> </w:t>
            </w:r>
            <w:commentRangeStart w:id="2"/>
            <w:r w:rsidRPr="00F50A0F">
              <w:rPr>
                <w:rFonts w:ascii="Times New Roman" w:hAnsi="Times New Roman"/>
                <w:sz w:val="24"/>
              </w:rPr>
              <w:t>(2024</w:t>
            </w:r>
            <w:r w:rsidRPr="00F50A0F">
              <w:rPr>
                <w:rFonts w:ascii="Times New Roman" w:hAnsi="Times New Roman"/>
                <w:spacing w:val="-1"/>
                <w:sz w:val="24"/>
              </w:rPr>
              <w:t xml:space="preserve"> р).</w:t>
            </w:r>
            <w:commentRangeEnd w:id="2"/>
            <w:r w:rsidR="00F50A0F" w:rsidRPr="00F50A0F">
              <w:rPr>
                <w:rStyle w:val="a5"/>
              </w:rPr>
              <w:commentReference w:id="2"/>
            </w:r>
            <w:r w:rsidR="00D30E56">
              <w:rPr>
                <w:rFonts w:ascii="Times New Roman" w:hAnsi="Times New Roman"/>
                <w:spacing w:val="-1"/>
                <w:sz w:val="24"/>
                <w:lang w:val="ru-RU"/>
              </w:rPr>
              <w:br/>
            </w:r>
            <w:r w:rsidR="00D30E56" w:rsidRPr="00D30E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https://www.stcu.int/virtual-scientist-engagement-fellowship-program/</w:t>
            </w:r>
          </w:p>
        </w:tc>
      </w:tr>
      <w:tr w:rsidR="00576B98" w:rsidRPr="00061795" w14:paraId="715B1D2D" w14:textId="77777777">
        <w:trPr>
          <w:trHeight w:hRule="exact" w:val="1229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250F" w14:textId="77777777" w:rsidR="00576B98" w:rsidRPr="00061795" w:rsidRDefault="00833288">
            <w:pPr>
              <w:pStyle w:val="TableParagraph"/>
              <w:spacing w:before="55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11)</w:t>
            </w:r>
            <w:r w:rsidRPr="00061795">
              <w:rPr>
                <w:rFonts w:ascii="Times New Roman" w:hAnsi="Times New Roman"/>
                <w:b/>
                <w:spacing w:val="40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наукове</w:t>
            </w:r>
            <w:r w:rsidRPr="00061795">
              <w:rPr>
                <w:rFonts w:ascii="Times New Roman" w:hAnsi="Times New Roman"/>
                <w:spacing w:val="3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консультування</w:t>
            </w:r>
            <w:r w:rsidRPr="00061795">
              <w:rPr>
                <w:rFonts w:ascii="Times New Roman" w:hAnsi="Times New Roman"/>
                <w:spacing w:val="40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підприємств,</w:t>
            </w:r>
            <w:r w:rsidRPr="00061795">
              <w:rPr>
                <w:rFonts w:ascii="Times New Roman" w:hAnsi="Times New Roman"/>
                <w:spacing w:val="3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установ,</w:t>
            </w:r>
            <w:r w:rsidRPr="00061795">
              <w:rPr>
                <w:rFonts w:ascii="Times New Roman" w:hAnsi="Times New Roman"/>
                <w:spacing w:val="5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організацій</w:t>
            </w:r>
            <w:r w:rsidRPr="00061795">
              <w:rPr>
                <w:rFonts w:ascii="Times New Roman" w:hAnsi="Times New Roman"/>
                <w:spacing w:val="-1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i/>
                <w:spacing w:val="-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менше</w:t>
            </w:r>
            <w:r w:rsidRPr="00061795">
              <w:rPr>
                <w:rFonts w:ascii="Times New Roman" w:hAnsi="Times New Roman"/>
                <w:i/>
                <w:spacing w:val="-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трьох</w:t>
            </w:r>
            <w:r w:rsidRPr="00061795">
              <w:rPr>
                <w:rFonts w:ascii="Times New Roman" w:hAnsi="Times New Roman"/>
                <w:i/>
                <w:spacing w:val="-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років,</w:t>
            </w:r>
            <w:r w:rsidRPr="00061795">
              <w:rPr>
                <w:rFonts w:ascii="Times New Roman" w:hAnsi="Times New Roman"/>
                <w:i/>
                <w:spacing w:val="-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що</w:t>
            </w:r>
            <w:r w:rsidRPr="00061795">
              <w:rPr>
                <w:rFonts w:ascii="Times New Roman" w:hAnsi="Times New Roman"/>
                <w:i/>
                <w:spacing w:val="-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здійснювалося</w:t>
            </w:r>
            <w:r w:rsidRPr="00061795">
              <w:rPr>
                <w:rFonts w:ascii="Times New Roman" w:hAnsi="Times New Roman"/>
                <w:i/>
                <w:spacing w:val="-1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на</w:t>
            </w:r>
            <w:r w:rsidRPr="00061795">
              <w:rPr>
                <w:rFonts w:ascii="Times New Roman" w:hAnsi="Times New Roman"/>
                <w:i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підставі</w:t>
            </w:r>
            <w:r w:rsidRPr="00061795">
              <w:rPr>
                <w:rFonts w:ascii="Times New Roman" w:hAnsi="Times New Roman"/>
                <w:i/>
                <w:spacing w:val="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договору</w:t>
            </w:r>
            <w:r w:rsidRPr="00061795">
              <w:rPr>
                <w:rFonts w:ascii="Times New Roman" w:hAnsi="Times New Roman"/>
                <w:i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із</w:t>
            </w:r>
            <w:r w:rsidRPr="00061795">
              <w:rPr>
                <w:rFonts w:ascii="Times New Roman" w:hAnsi="Times New Roman"/>
                <w:i/>
                <w:spacing w:val="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закладом</w:t>
            </w:r>
            <w:r w:rsidRPr="00061795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вищої</w:t>
            </w:r>
            <w:r w:rsidRPr="00061795">
              <w:rPr>
                <w:rFonts w:ascii="Times New Roman" w:hAnsi="Times New Roman"/>
                <w:spacing w:val="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освіти</w:t>
            </w:r>
            <w:r w:rsidRPr="00061795">
              <w:rPr>
                <w:rFonts w:ascii="Times New Roman" w:hAnsi="Times New Roman"/>
                <w:spacing w:val="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(науковою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установою)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F7F7F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  <w:tr w:rsidR="00576B98" w:rsidRPr="00061795" w14:paraId="3DB08681" w14:textId="77777777">
        <w:trPr>
          <w:trHeight w:hRule="exact" w:val="233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B32B8" w14:textId="77777777" w:rsidR="00576B98" w:rsidRPr="00061795" w:rsidRDefault="00833288">
            <w:pPr>
              <w:pStyle w:val="TableParagraph"/>
              <w:spacing w:before="56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12)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наявність</w:t>
            </w:r>
            <w:r w:rsidRPr="000617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апробаційних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та/</w:t>
            </w:r>
            <w:r w:rsidRPr="0006179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науково-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популярних,</w:t>
            </w:r>
            <w:r w:rsidRPr="0006179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та/</w:t>
            </w:r>
            <w:r w:rsidRPr="0006179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консультаційних</w:t>
            </w:r>
            <w:r w:rsidRPr="0006179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(дорадчих),</w:t>
            </w:r>
            <w:r w:rsidRPr="0006179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та/</w:t>
            </w:r>
            <w:r w:rsidRPr="0006179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науково-експертних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публікацій</w:t>
            </w:r>
            <w:r w:rsidRPr="000617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17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наукової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професійної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тематики</w:t>
            </w:r>
            <w:r w:rsidRPr="0006179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загальною</w:t>
            </w:r>
            <w:r w:rsidRPr="00061795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кількістю</w:t>
            </w:r>
            <w:r w:rsidRPr="00061795"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не</w:t>
            </w:r>
            <w:r w:rsidRPr="00061795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менше</w:t>
            </w:r>
            <w:r w:rsidRPr="00061795"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п’яти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публікацій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A1EC" w14:textId="77777777" w:rsidR="00576B98" w:rsidRPr="00061795" w:rsidRDefault="00833288">
            <w:pPr>
              <w:pStyle w:val="TableParagraph"/>
              <w:spacing w:before="56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оформлення</w:t>
            </w:r>
            <w:r w:rsidRPr="00061795"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бібліографічного</w:t>
            </w:r>
            <w:r w:rsidRPr="00061795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опису</w:t>
            </w:r>
            <w:r w:rsidRPr="00061795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згідно</w:t>
            </w:r>
            <w:r w:rsidRPr="00061795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061795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ДСТУ</w:t>
            </w:r>
            <w:r w:rsidRPr="00061795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8302:2015</w:t>
            </w:r>
            <w:r w:rsidRPr="00061795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(5…10</w:t>
            </w:r>
            <w:r w:rsidRPr="00061795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публікацій,</w:t>
            </w:r>
            <w:r w:rsidRPr="00061795"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061795">
              <w:rPr>
                <w:rFonts w:ascii="Times New Roman" w:eastAsia="Times New Roman" w:hAnsi="Times New Roman" w:cs="Times New Roman"/>
                <w:i/>
                <w:spacing w:val="7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061795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які</w:t>
            </w:r>
            <w:r w:rsidRPr="00061795">
              <w:rPr>
                <w:rFonts w:ascii="Times New Roman" w:eastAsia="Times New Roman" w:hAnsi="Times New Roman" w:cs="Times New Roman"/>
                <w:i/>
                <w:spacing w:val="4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стосуються</w:t>
            </w:r>
            <w:r w:rsidRPr="00061795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освітньої</w:t>
            </w:r>
            <w:r w:rsidRPr="00061795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компоненти</w:t>
            </w:r>
            <w:r w:rsidRPr="00061795">
              <w:rPr>
                <w:rFonts w:ascii="Times New Roman" w:eastAsia="Times New Roman" w:hAnsi="Times New Roman" w:cs="Times New Roman"/>
                <w:i/>
                <w:spacing w:val="4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(дисципліни),</w:t>
            </w:r>
            <w:r w:rsidRPr="00061795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що</w:t>
            </w:r>
            <w:r w:rsidRPr="00061795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викладається),</w:t>
            </w:r>
            <w:r w:rsidRPr="00061795"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обов’язково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URL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місцезнаходження</w:t>
            </w:r>
            <w:r w:rsidRPr="0006179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>публікації</w:t>
            </w:r>
          </w:p>
          <w:p w14:paraId="2431B5D9" w14:textId="77777777" w:rsidR="00576B98" w:rsidRPr="00061795" w:rsidRDefault="00833288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/>
                <w:sz w:val="24"/>
                <w:lang w:val="uk-UA"/>
              </w:rPr>
              <w:t>1.</w:t>
            </w:r>
          </w:p>
          <w:p w14:paraId="221A1AE1" w14:textId="77777777" w:rsidR="00576B98" w:rsidRPr="00061795" w:rsidRDefault="00833288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/>
                <w:sz w:val="24"/>
                <w:lang w:val="uk-UA"/>
              </w:rPr>
              <w:t>2.</w:t>
            </w:r>
          </w:p>
          <w:p w14:paraId="5E85E36E" w14:textId="77777777" w:rsidR="00576B98" w:rsidRPr="00061795" w:rsidRDefault="00833288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/>
                <w:sz w:val="24"/>
                <w:lang w:val="uk-UA"/>
              </w:rPr>
              <w:t>3.</w:t>
            </w:r>
          </w:p>
          <w:p w14:paraId="5172EDEB" w14:textId="77777777" w:rsidR="00576B98" w:rsidRPr="00061795" w:rsidRDefault="00833288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/>
                <w:sz w:val="24"/>
                <w:lang w:val="uk-UA"/>
              </w:rPr>
              <w:t>4.</w:t>
            </w:r>
          </w:p>
          <w:p w14:paraId="411E2CFC" w14:textId="77777777" w:rsidR="00576B98" w:rsidRPr="00061795" w:rsidRDefault="00833288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 </w:t>
            </w:r>
            <w:r w:rsidRPr="0006179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576B98" w:rsidRPr="00061795" w14:paraId="53EF9F70" w14:textId="77777777">
        <w:trPr>
          <w:trHeight w:hRule="exact" w:val="122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DD3A" w14:textId="77777777" w:rsidR="00576B98" w:rsidRPr="00061795" w:rsidRDefault="00833288">
            <w:pPr>
              <w:pStyle w:val="TableParagraph"/>
              <w:spacing w:before="54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13)</w:t>
            </w:r>
            <w:r w:rsidRPr="00061795">
              <w:rPr>
                <w:rFonts w:ascii="Times New Roman" w:hAnsi="Times New Roman"/>
                <w:b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проведення</w:t>
            </w:r>
            <w:r w:rsidRPr="00061795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навчальних</w:t>
            </w:r>
            <w:r w:rsidRPr="00061795">
              <w:rPr>
                <w:rFonts w:ascii="Times New Roman" w:hAnsi="Times New Roman"/>
                <w:spacing w:val="4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занять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із</w:t>
            </w:r>
            <w:r w:rsidRPr="00061795">
              <w:rPr>
                <w:rFonts w:ascii="Times New Roman" w:hAnsi="Times New Roman"/>
                <w:spacing w:val="48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спеціальних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дисциплін</w:t>
            </w:r>
            <w:r w:rsidRPr="00061795">
              <w:rPr>
                <w:rFonts w:ascii="Times New Roman" w:hAnsi="Times New Roman"/>
                <w:spacing w:val="3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іноземною</w:t>
            </w:r>
            <w:r w:rsidRPr="00061795">
              <w:rPr>
                <w:rFonts w:ascii="Times New Roman" w:hAnsi="Times New Roman"/>
                <w:spacing w:val="3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мовою</w:t>
            </w:r>
            <w:r w:rsidRPr="00061795">
              <w:rPr>
                <w:rFonts w:ascii="Times New Roman" w:hAnsi="Times New Roman"/>
                <w:spacing w:val="3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(крім</w:t>
            </w:r>
            <w:r w:rsidRPr="00061795">
              <w:rPr>
                <w:rFonts w:ascii="Times New Roman" w:hAnsi="Times New Roman"/>
                <w:spacing w:val="3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дисциплін</w:t>
            </w:r>
            <w:r w:rsidRPr="00061795">
              <w:rPr>
                <w:rFonts w:ascii="Times New Roman" w:hAnsi="Times New Roman"/>
                <w:spacing w:val="34"/>
                <w:sz w:val="24"/>
                <w:lang w:val="uk-UA"/>
              </w:rPr>
              <w:t xml:space="preserve"> </w:t>
            </w:r>
            <w:proofErr w:type="spellStart"/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мовної</w:t>
            </w:r>
            <w:proofErr w:type="spellEnd"/>
            <w:r w:rsidRPr="00061795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підготовки)</w:t>
            </w:r>
            <w:r w:rsidRPr="00061795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</w:t>
            </w:r>
            <w:r w:rsidRPr="00061795">
              <w:rPr>
                <w:rFonts w:ascii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обсязі</w:t>
            </w:r>
            <w:r w:rsidRPr="00061795">
              <w:rPr>
                <w:rFonts w:ascii="Times New Roman" w:hAnsi="Times New Roman"/>
                <w:spacing w:val="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менше</w:t>
            </w:r>
            <w:r w:rsidRPr="00061795">
              <w:rPr>
                <w:rFonts w:ascii="Times New Roman" w:hAnsi="Times New Roman"/>
                <w:i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>50</w:t>
            </w:r>
            <w:r w:rsidRPr="00061795">
              <w:rPr>
                <w:rFonts w:ascii="Times New Roman" w:hAnsi="Times New Roman"/>
                <w:i/>
                <w:spacing w:val="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аудиторних</w:t>
            </w:r>
            <w:r w:rsidRPr="00061795">
              <w:rPr>
                <w:rFonts w:ascii="Times New Roman" w:hAnsi="Times New Roman"/>
                <w:i/>
                <w:spacing w:val="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годин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на</w:t>
            </w:r>
            <w:r w:rsidRPr="00061795">
              <w:rPr>
                <w:rFonts w:ascii="Times New Roman" w:hAnsi="Times New Roman"/>
                <w:i/>
                <w:spacing w:val="5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навчальний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рік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D627" w14:textId="77777777" w:rsidR="00576B98" w:rsidRPr="00061795" w:rsidRDefault="00833288">
            <w:pPr>
              <w:pStyle w:val="TableParagraph"/>
              <w:spacing w:before="5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  <w:tr w:rsidR="00576B98" w:rsidRPr="00061795" w14:paraId="1AB44BFE" w14:textId="77777777">
        <w:trPr>
          <w:trHeight w:hRule="exact" w:val="178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5C89" w14:textId="77777777" w:rsidR="00576B98" w:rsidRPr="00061795" w:rsidRDefault="00833288">
            <w:pPr>
              <w:pStyle w:val="TableParagraph"/>
              <w:spacing w:before="55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14)</w:t>
            </w:r>
            <w:r w:rsidRPr="00061795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керівництво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студентом,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який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зайняв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призове</w:t>
            </w:r>
            <w:r w:rsidRPr="00061795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місце</w:t>
            </w:r>
            <w:r w:rsidRPr="00061795">
              <w:rPr>
                <w:rFonts w:ascii="Times New Roman" w:hAnsi="Times New Roman"/>
                <w:spacing w:val="4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на</w:t>
            </w:r>
            <w:r w:rsidRPr="00061795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I</w:t>
            </w:r>
            <w:r w:rsidRPr="00061795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або</w:t>
            </w:r>
            <w:r w:rsidRPr="00061795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II</w:t>
            </w:r>
            <w:r w:rsidRPr="00061795">
              <w:rPr>
                <w:rFonts w:ascii="Times New Roman" w:hAnsi="Times New Roman"/>
                <w:spacing w:val="-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етапі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Всеукраїнської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студентської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олімпіади</w:t>
            </w:r>
            <w:r w:rsidRPr="00061795">
              <w:rPr>
                <w:rFonts w:ascii="Times New Roman" w:hAnsi="Times New Roman"/>
                <w:spacing w:val="6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(Всеукраїнського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конкурсу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студентських</w:t>
            </w:r>
            <w:r w:rsidRPr="00061795">
              <w:rPr>
                <w:rFonts w:ascii="Times New Roman" w:hAnsi="Times New Roman"/>
                <w:spacing w:val="5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наукових</w:t>
            </w:r>
            <w:r w:rsidRPr="00061795">
              <w:rPr>
                <w:rFonts w:ascii="Times New Roman" w:hAnsi="Times New Roman"/>
                <w:spacing w:val="6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робіт),</w:t>
            </w:r>
            <w:r w:rsidRPr="00061795">
              <w:rPr>
                <w:rFonts w:ascii="Times New Roman" w:hAnsi="Times New Roman"/>
                <w:spacing w:val="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або</w:t>
            </w:r>
            <w:r w:rsidRPr="00061795">
              <w:rPr>
                <w:rFonts w:ascii="Times New Roman" w:hAnsi="Times New Roman"/>
                <w:spacing w:val="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робота</w:t>
            </w:r>
            <w:r w:rsidRPr="00061795">
              <w:rPr>
                <w:rFonts w:ascii="Times New Roman" w:hAnsi="Times New Roman"/>
                <w:spacing w:val="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у</w:t>
            </w:r>
            <w:r w:rsidRPr="00061795">
              <w:rPr>
                <w:rFonts w:ascii="Times New Roman" w:hAnsi="Times New Roman"/>
                <w:spacing w:val="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складі</w:t>
            </w:r>
            <w:r w:rsidRPr="00061795">
              <w:rPr>
                <w:rFonts w:ascii="Times New Roman" w:hAnsi="Times New Roman"/>
                <w:spacing w:val="1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організаційного</w:t>
            </w:r>
            <w:r w:rsidRPr="00061795">
              <w:rPr>
                <w:rFonts w:ascii="Times New Roman" w:hAnsi="Times New Roman"/>
                <w:spacing w:val="1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комітету</w:t>
            </w:r>
            <w:r w:rsidRPr="00061795">
              <w:rPr>
                <w:rFonts w:ascii="Times New Roman" w:hAnsi="Times New Roman"/>
                <w:spacing w:val="1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/</w:t>
            </w:r>
            <w:r w:rsidRPr="00061795">
              <w:rPr>
                <w:rFonts w:ascii="Times New Roman" w:hAnsi="Times New Roman"/>
                <w:spacing w:val="4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журі</w:t>
            </w:r>
            <w:r w:rsidRPr="00061795">
              <w:rPr>
                <w:rFonts w:ascii="Times New Roman" w:hAnsi="Times New Roman"/>
                <w:spacing w:val="5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Всеукраїнської</w:t>
            </w:r>
            <w:r w:rsidRPr="00061795">
              <w:rPr>
                <w:rFonts w:ascii="Times New Roman" w:hAnsi="Times New Roman"/>
                <w:spacing w:val="5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студентської</w:t>
            </w:r>
            <w:r w:rsidRPr="00061795">
              <w:rPr>
                <w:rFonts w:ascii="Times New Roman" w:hAnsi="Times New Roman"/>
                <w:spacing w:val="5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олімпіади</w:t>
            </w:r>
            <w:r w:rsidRPr="00061795">
              <w:rPr>
                <w:rFonts w:ascii="Times New Roman" w:hAnsi="Times New Roman"/>
                <w:spacing w:val="5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(Всеукраїнського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конкурсу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59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студентських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5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наукових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CD3C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</w:tbl>
    <w:p w14:paraId="11D416E8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061795">
          <w:pgSz w:w="16840" w:h="11910" w:orient="landscape"/>
          <w:pgMar w:top="960" w:right="1020" w:bottom="280" w:left="1020" w:header="738" w:footer="0" w:gutter="0"/>
          <w:cols w:space="720"/>
        </w:sectPr>
      </w:pPr>
    </w:p>
    <w:p w14:paraId="107F8EA3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88FBA37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CE78FE6" w14:textId="77777777" w:rsidR="00576B98" w:rsidRPr="00061795" w:rsidRDefault="00576B98">
      <w:pPr>
        <w:spacing w:before="10"/>
        <w:rPr>
          <w:rFonts w:ascii="Times New Roman" w:eastAsia="Times New Roman" w:hAnsi="Times New Roman" w:cs="Times New Roman"/>
          <w:lang w:val="uk-U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14"/>
        <w:gridCol w:w="8759"/>
      </w:tblGrid>
      <w:tr w:rsidR="00576B98" w:rsidRPr="00AE74FF" w14:paraId="6E51368B" w14:textId="77777777">
        <w:trPr>
          <w:trHeight w:hRule="exact" w:val="7576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81BB6" w14:textId="77777777" w:rsidR="00576B98" w:rsidRPr="00061795" w:rsidRDefault="00833288">
            <w:pPr>
              <w:pStyle w:val="TableParagraph"/>
              <w:spacing w:before="55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робіт),</w:t>
            </w:r>
            <w:r w:rsidRPr="0006179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постійно</w:t>
            </w:r>
            <w:r w:rsidRPr="0006179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діючим</w:t>
            </w:r>
            <w:r w:rsidRPr="0006179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студентським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науковим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гуртком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0617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проблемною</w:t>
            </w:r>
            <w:r w:rsidRPr="000617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групою;</w:t>
            </w:r>
            <w:r w:rsidRPr="000617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студентом,</w:t>
            </w:r>
            <w:r w:rsidRPr="0006179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який</w:t>
            </w:r>
            <w:r w:rsidRPr="0006179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став</w:t>
            </w:r>
            <w:r w:rsidRPr="0006179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призером</w:t>
            </w:r>
            <w:r w:rsidRPr="0006179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лауреатом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Міжнародних,</w:t>
            </w:r>
            <w:r w:rsidRPr="0006179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мистецьких</w:t>
            </w:r>
            <w:r w:rsidRPr="0006179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конкурсів,</w:t>
            </w:r>
            <w:r w:rsidRPr="0006179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фестивалів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проектів,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складі</w:t>
            </w:r>
            <w:r w:rsidRPr="0006179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організаційного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комітету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складі</w:t>
            </w:r>
            <w:r w:rsidRPr="0006179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журі</w:t>
            </w:r>
            <w:r w:rsidRPr="0006179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міжнародних,</w:t>
            </w:r>
            <w:r w:rsidRPr="0006179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мистецьких</w:t>
            </w:r>
            <w:r w:rsidRPr="0006179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конкурсів,</w:t>
            </w:r>
            <w:r w:rsidRPr="0006179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культурно-мистецьких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проектів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(для</w:t>
            </w:r>
            <w:r w:rsidRPr="000617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забезпечення</w:t>
            </w:r>
            <w:r w:rsidRPr="0006179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провадження</w:t>
            </w:r>
            <w:r w:rsidRPr="0006179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освітньої</w:t>
            </w:r>
            <w:r w:rsidRPr="0006179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діяльності</w:t>
            </w:r>
            <w:r w:rsidRPr="0006179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06179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третьому</w:t>
            </w:r>
            <w:r w:rsidRPr="000617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</w:t>
            </w:r>
            <w:proofErr w:type="spellStart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освітньо</w:t>
            </w:r>
            <w:proofErr w:type="spellEnd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-творчому)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рівні);</w:t>
            </w:r>
            <w:r w:rsidRPr="000617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здобувачем,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який</w:t>
            </w:r>
            <w:r w:rsidRPr="000617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став</w:t>
            </w:r>
            <w:r w:rsidRPr="000617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призером</w:t>
            </w:r>
            <w:r w:rsidRPr="000617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лауреатом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мистецьких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конкурсів,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фестивалів,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віднесених</w:t>
            </w:r>
            <w:r w:rsidRPr="000617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06179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Європейської</w:t>
            </w:r>
            <w:r w:rsidRPr="0006179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Всесвітньої</w:t>
            </w:r>
            <w:r w:rsidRPr="0006179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(Світової)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асоціації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конкурсів,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фестивалів,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06179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складі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організаційного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комітету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складі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журі</w:t>
            </w:r>
            <w:r w:rsidRPr="0006179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зазначених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мистецьких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конкурсів,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фестивалів);</w:t>
            </w:r>
            <w:r w:rsidRPr="0006179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студентом,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який</w:t>
            </w:r>
            <w:r w:rsidRPr="0006179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брав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участь</w:t>
            </w:r>
            <w:r w:rsidRPr="000617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179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Олімпійських,</w:t>
            </w:r>
            <w:r w:rsidRPr="0006179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Паралімпійських</w:t>
            </w:r>
            <w:r w:rsidRPr="0006179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іграх,</w:t>
            </w:r>
            <w:r w:rsidRPr="0006179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Всесвітній</w:t>
            </w:r>
            <w:r w:rsidRPr="000617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Всеукраїнській</w:t>
            </w:r>
            <w:r w:rsidRPr="0006179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Універсіаді,</w:t>
            </w:r>
            <w:r w:rsidRPr="0006179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чемпіонаті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світу,</w:t>
            </w:r>
            <w:r w:rsidRPr="0006179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Європи,</w:t>
            </w:r>
            <w:r w:rsidRPr="00061795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Європейських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іграх,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етапах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Кубка</w:t>
            </w:r>
            <w:r w:rsidRPr="0006179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світу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Європи,</w:t>
            </w:r>
            <w:r w:rsidRPr="00061795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чемпіонаті</w:t>
            </w:r>
            <w:r w:rsidRPr="000617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України;</w:t>
            </w:r>
            <w:r w:rsidRPr="0006179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виконання</w:t>
            </w:r>
            <w:r w:rsidRPr="000617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обов’язків</w:t>
            </w:r>
            <w:r w:rsidRPr="000617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тренера,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помічника</w:t>
            </w:r>
            <w:r w:rsidRPr="0006179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тренера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національної</w:t>
            </w:r>
            <w:r w:rsidRPr="0006179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збірної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команди</w:t>
            </w:r>
            <w:r w:rsidRPr="0006179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</w:t>
            </w:r>
            <w:r w:rsidRPr="00061795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17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спорту;</w:t>
            </w:r>
            <w:r w:rsidRPr="000617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виконання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обов’язків</w:t>
            </w:r>
            <w:r w:rsidRPr="00061795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головного</w:t>
            </w:r>
            <w:r w:rsidRPr="000617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секретаря,</w:t>
            </w:r>
            <w:r w:rsidRPr="000617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головного</w:t>
            </w:r>
            <w:r w:rsidRPr="000617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судді,</w:t>
            </w:r>
            <w:r w:rsidRPr="000617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судді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6179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змагань;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спортивною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делегацією;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робота</w:t>
            </w:r>
            <w:r w:rsidRPr="000617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складі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організаційного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комітету,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суддівського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корпусу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BCE96" w14:textId="77777777" w:rsidR="00576B98" w:rsidRPr="00061795" w:rsidRDefault="00576B98">
            <w:pPr>
              <w:rPr>
                <w:lang w:val="uk-UA"/>
              </w:rPr>
            </w:pPr>
          </w:p>
        </w:tc>
      </w:tr>
      <w:tr w:rsidR="00576B98" w:rsidRPr="00061795" w14:paraId="607E682E" w14:textId="77777777">
        <w:trPr>
          <w:trHeight w:hRule="exact" w:val="178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65B79" w14:textId="77777777" w:rsidR="00576B98" w:rsidRPr="00061795" w:rsidRDefault="00833288">
            <w:pPr>
              <w:pStyle w:val="TableParagraph"/>
              <w:spacing w:before="55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15)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керівництво</w:t>
            </w:r>
            <w:r w:rsidRPr="000617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школярем,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який</w:t>
            </w:r>
            <w:r w:rsidRPr="0006179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зайняв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призове</w:t>
            </w:r>
            <w:r w:rsidRPr="0006179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місце</w:t>
            </w:r>
            <w:r w:rsidRPr="0006179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III-IV</w:t>
            </w:r>
            <w:r w:rsidRPr="000617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етапу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учнівських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олімпіад</w:t>
            </w:r>
            <w:r w:rsidRPr="0006179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1795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базових</w:t>
            </w:r>
            <w:r w:rsidRPr="0006179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предметів,</w:t>
            </w:r>
            <w:r w:rsidRPr="0006179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II-III</w:t>
            </w:r>
            <w:r w:rsidRPr="0006179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етапу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конкурсів-захистів</w:t>
            </w:r>
            <w:r w:rsidRPr="000617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науково-</w:t>
            </w:r>
            <w:r w:rsidRPr="00061795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дослідницьких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робіт</w:t>
            </w:r>
            <w:r w:rsidRPr="000617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учнів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617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членів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Національного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центру</w:t>
            </w:r>
            <w:r w:rsidRPr="000617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«Мала</w:t>
            </w:r>
            <w:r w:rsidRPr="0006179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академія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України»;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участь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журі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F6DD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</w:tbl>
    <w:p w14:paraId="6C6F9C20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76B98" w:rsidRPr="00061795">
          <w:pgSz w:w="16840" w:h="11910" w:orient="landscape"/>
          <w:pgMar w:top="960" w:right="1020" w:bottom="280" w:left="1020" w:header="738" w:footer="0" w:gutter="0"/>
          <w:cols w:space="720"/>
        </w:sectPr>
      </w:pPr>
    </w:p>
    <w:p w14:paraId="10C57BA7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256B3F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D8FFE7E" w14:textId="77777777" w:rsidR="00576B98" w:rsidRPr="00061795" w:rsidRDefault="00576B98">
      <w:pPr>
        <w:spacing w:before="4"/>
        <w:rPr>
          <w:rFonts w:ascii="Times New Roman" w:eastAsia="Times New Roman" w:hAnsi="Times New Roman" w:cs="Times New Roman"/>
          <w:sz w:val="23"/>
          <w:szCs w:val="23"/>
          <w:lang w:val="uk-UA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14"/>
        <w:gridCol w:w="8759"/>
      </w:tblGrid>
      <w:tr w:rsidR="00576B98" w:rsidRPr="00AE74FF" w14:paraId="2B570F89" w14:textId="77777777">
        <w:trPr>
          <w:trHeight w:hRule="exact" w:val="177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300DE" w14:textId="77777777" w:rsidR="00576B98" w:rsidRPr="00061795" w:rsidRDefault="00833288">
            <w:pPr>
              <w:pStyle w:val="TableParagraph"/>
              <w:spacing w:before="55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III-IV</w:t>
            </w:r>
            <w:r w:rsidRPr="000617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етапу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учнівських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олімпіад</w:t>
            </w:r>
            <w:r w:rsidRPr="0006179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1795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базових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предметів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чи</w:t>
            </w:r>
            <w:r w:rsidRPr="000617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II-III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етапу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Всеукраїнських</w:t>
            </w:r>
            <w:r w:rsidRPr="000617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конкурсів-захистів</w:t>
            </w:r>
            <w:r w:rsidRPr="000617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науково-</w:t>
            </w:r>
            <w:r w:rsidRPr="00061795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дослідницьких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робіт</w:t>
            </w:r>
            <w:r w:rsidRPr="000617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учнів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6179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членів</w:t>
            </w:r>
            <w:r w:rsidRPr="0006179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Національного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центру</w:t>
            </w:r>
            <w:r w:rsidRPr="000617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«Мала</w:t>
            </w:r>
            <w:r w:rsidRPr="0006179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академія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</w:t>
            </w:r>
            <w:r w:rsidRPr="0006179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України»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(крім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третього</w:t>
            </w:r>
            <w:r w:rsidRPr="0006179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</w:t>
            </w:r>
            <w:proofErr w:type="spellStart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освітньо</w:t>
            </w:r>
            <w:proofErr w:type="spellEnd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-наукового/</w:t>
            </w:r>
            <w:proofErr w:type="spellStart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освітньо</w:t>
            </w:r>
            <w:proofErr w:type="spellEnd"/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-творчого)</w:t>
            </w:r>
            <w:r w:rsidRPr="000617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рівня)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0E00" w14:textId="77777777" w:rsidR="00576B98" w:rsidRPr="00061795" w:rsidRDefault="00576B98">
            <w:pPr>
              <w:rPr>
                <w:lang w:val="uk-UA"/>
              </w:rPr>
            </w:pPr>
          </w:p>
        </w:tc>
      </w:tr>
      <w:tr w:rsidR="00576B98" w:rsidRPr="00061795" w14:paraId="4F8D6892" w14:textId="77777777">
        <w:trPr>
          <w:trHeight w:hRule="exact" w:val="1229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C613" w14:textId="77777777" w:rsidR="00576B98" w:rsidRPr="00061795" w:rsidRDefault="00833288">
            <w:pPr>
              <w:pStyle w:val="TableParagraph"/>
              <w:spacing w:before="56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sz w:val="24"/>
                <w:lang w:val="uk-UA"/>
              </w:rPr>
              <w:t>16)</w:t>
            </w:r>
            <w:r w:rsidRPr="00061795">
              <w:rPr>
                <w:rFonts w:ascii="Times New Roman" w:hAnsi="Times New Roman"/>
                <w:b/>
                <w:spacing w:val="-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наявність</w:t>
            </w:r>
            <w:r w:rsidRPr="00061795">
              <w:rPr>
                <w:rFonts w:ascii="Times New Roman" w:hAnsi="Times New Roman"/>
                <w:spacing w:val="-1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статусу</w:t>
            </w:r>
            <w:r w:rsidRPr="00061795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учасника</w:t>
            </w:r>
            <w:r w:rsidRPr="00061795">
              <w:rPr>
                <w:rFonts w:ascii="Times New Roman" w:hAnsi="Times New Roman"/>
                <w:spacing w:val="-1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бойових</w:t>
            </w:r>
            <w:r w:rsidRPr="00061795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дій</w:t>
            </w:r>
            <w:r w:rsidRPr="00061795">
              <w:rPr>
                <w:rFonts w:ascii="Times New Roman" w:hAnsi="Times New Roman"/>
                <w:spacing w:val="-1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(для</w:t>
            </w:r>
            <w:r w:rsidRPr="00061795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вищих</w:t>
            </w:r>
            <w:r w:rsidRPr="00061795">
              <w:rPr>
                <w:rFonts w:ascii="Times New Roman" w:hAnsi="Times New Roman"/>
                <w:spacing w:val="47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військових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навчальних</w:t>
            </w:r>
            <w:r w:rsidRPr="00061795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закладів,</w:t>
            </w:r>
            <w:r w:rsidRPr="00061795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закладів</w:t>
            </w:r>
            <w:r w:rsidRPr="00061795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вищої</w:t>
            </w:r>
            <w:r w:rsidRPr="00061795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освіти</w:t>
            </w:r>
            <w:r w:rsidRPr="00061795">
              <w:rPr>
                <w:rFonts w:ascii="Times New Roman" w:hAnsi="Times New Roman"/>
                <w:spacing w:val="71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>із</w:t>
            </w:r>
            <w:r w:rsidRPr="00061795">
              <w:rPr>
                <w:rFonts w:ascii="Times New Roman" w:hAnsi="Times New Roman"/>
                <w:spacing w:val="56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специфічними</w:t>
            </w:r>
            <w:r w:rsidRPr="00061795">
              <w:rPr>
                <w:rFonts w:ascii="Times New Roman" w:hAnsi="Times New Roman"/>
                <w:spacing w:val="5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умовами</w:t>
            </w:r>
            <w:r w:rsidRPr="00061795">
              <w:rPr>
                <w:rFonts w:ascii="Times New Roman" w:hAnsi="Times New Roman"/>
                <w:spacing w:val="55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навчання,</w:t>
            </w:r>
            <w:r w:rsidRPr="00061795">
              <w:rPr>
                <w:rFonts w:ascii="Times New Roman" w:hAnsi="Times New Roman"/>
                <w:spacing w:val="54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військових</w:t>
            </w:r>
            <w:r w:rsidRPr="00061795">
              <w:rPr>
                <w:rFonts w:ascii="Times New Roman" w:hAnsi="Times New Roman"/>
                <w:spacing w:val="33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навчальних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підрозділів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закладів</w:t>
            </w:r>
            <w:r w:rsidRPr="00061795">
              <w:rPr>
                <w:rFonts w:ascii="Times New Roman" w:hAnsi="Times New Roman"/>
                <w:sz w:val="24"/>
                <w:lang w:val="uk-UA"/>
              </w:rPr>
              <w:t xml:space="preserve"> вищої </w:t>
            </w:r>
            <w:r w:rsidRPr="00061795">
              <w:rPr>
                <w:rFonts w:ascii="Times New Roman" w:hAnsi="Times New Roman"/>
                <w:spacing w:val="-1"/>
                <w:sz w:val="24"/>
                <w:lang w:val="uk-UA"/>
              </w:rPr>
              <w:t>освіти)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A8F6E" w14:textId="77777777" w:rsidR="00576B98" w:rsidRPr="00061795" w:rsidRDefault="00833288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b/>
                <w:i/>
                <w:spacing w:val="-1"/>
                <w:sz w:val="24"/>
                <w:lang w:val="uk-UA"/>
              </w:rPr>
              <w:t xml:space="preserve"> застосовується</w:t>
            </w:r>
          </w:p>
        </w:tc>
      </w:tr>
      <w:tr w:rsidR="00576B98" w:rsidRPr="00061795" w14:paraId="582BA5A7" w14:textId="77777777">
        <w:trPr>
          <w:trHeight w:hRule="exact" w:val="178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7B4F" w14:textId="77777777" w:rsidR="00576B98" w:rsidRPr="00061795" w:rsidRDefault="00833288">
            <w:pPr>
              <w:pStyle w:val="TableParagraph"/>
              <w:spacing w:before="55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17)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участь</w:t>
            </w:r>
            <w:r w:rsidRPr="000617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операціях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підтримання</w:t>
            </w:r>
            <w:r w:rsidRPr="000617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миру</w:t>
            </w:r>
            <w:r w:rsidRPr="0006179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безпеки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егідою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Організації</w:t>
            </w:r>
            <w:r w:rsidRPr="0006179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Об’єднаних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Націй</w:t>
            </w:r>
            <w:r w:rsidRPr="0006179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(для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вищих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військових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закладів,</w:t>
            </w:r>
            <w:r w:rsidRPr="0006179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закладів</w:t>
            </w:r>
            <w:r w:rsidRPr="0006179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Pr="0006179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освіти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із</w:t>
            </w:r>
            <w:r w:rsidRPr="0006179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специфічними</w:t>
            </w:r>
            <w:r w:rsidRPr="0006179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умовами</w:t>
            </w:r>
            <w:r w:rsidRPr="0006179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навчання,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військових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підрозділів</w:t>
            </w:r>
            <w:r w:rsidRPr="0006179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закладів</w:t>
            </w:r>
            <w:r w:rsidRPr="00061795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вищої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освіти)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707A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b/>
                <w:i/>
                <w:spacing w:val="-1"/>
                <w:sz w:val="24"/>
                <w:lang w:val="uk-UA"/>
              </w:rPr>
              <w:t xml:space="preserve"> застосовується</w:t>
            </w:r>
          </w:p>
        </w:tc>
      </w:tr>
      <w:tr w:rsidR="00576B98" w:rsidRPr="00061795" w14:paraId="47F145F5" w14:textId="77777777">
        <w:trPr>
          <w:trHeight w:hRule="exact" w:val="1502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CD63" w14:textId="77777777" w:rsidR="00576B98" w:rsidRPr="00061795" w:rsidRDefault="00833288">
            <w:pPr>
              <w:pStyle w:val="TableParagraph"/>
              <w:spacing w:before="56"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18)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участь</w:t>
            </w:r>
            <w:r w:rsidRPr="0006179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Pr="0006179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військових</w:t>
            </w:r>
            <w:r w:rsidRPr="0006179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навчаннях</w:t>
            </w:r>
            <w:r w:rsidRPr="0006179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(тренуваннях)</w:t>
            </w:r>
            <w:r w:rsidRPr="0006179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06179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участю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збройних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сил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країн</w:t>
            </w:r>
            <w:r w:rsidRPr="0006179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6179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членів</w:t>
            </w:r>
            <w:r w:rsidRPr="000617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НАТО</w:t>
            </w:r>
            <w:r w:rsidRPr="000617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(для</w:t>
            </w:r>
            <w:r w:rsidRPr="000617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вищих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військових</w:t>
            </w:r>
            <w:r w:rsidRPr="0006179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закладів,</w:t>
            </w:r>
            <w:r w:rsidRPr="0006179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військових</w:t>
            </w:r>
            <w:r w:rsidRPr="000617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06179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підрозділів</w:t>
            </w:r>
            <w:r w:rsidRPr="0006179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закладів</w:t>
            </w:r>
            <w:r w:rsidRPr="000617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Pr="0006179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освіти)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2103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b/>
                <w:i/>
                <w:sz w:val="24"/>
                <w:lang w:val="uk-UA"/>
              </w:rPr>
              <w:t>не</w:t>
            </w:r>
            <w:r w:rsidRPr="00061795">
              <w:rPr>
                <w:rFonts w:ascii="Times New Roman" w:hAnsi="Times New Roman"/>
                <w:b/>
                <w:i/>
                <w:spacing w:val="-1"/>
                <w:sz w:val="24"/>
                <w:lang w:val="uk-UA"/>
              </w:rPr>
              <w:t xml:space="preserve"> застосовується</w:t>
            </w:r>
          </w:p>
        </w:tc>
      </w:tr>
      <w:tr w:rsidR="00576B98" w:rsidRPr="00061795" w14:paraId="28030281" w14:textId="77777777">
        <w:trPr>
          <w:trHeight w:hRule="exact" w:val="67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A7FE" w14:textId="77777777" w:rsidR="00576B98" w:rsidRPr="00061795" w:rsidRDefault="00833288">
            <w:pPr>
              <w:pStyle w:val="TableParagraph"/>
              <w:spacing w:before="55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19) 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діяльність </w:t>
            </w:r>
            <w:r w:rsidRPr="000617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Pr="000617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спеціальністю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06179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формі </w:t>
            </w:r>
            <w:r w:rsidRPr="0006179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участі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179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професійних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</w:t>
            </w:r>
            <w:r w:rsidRPr="000617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або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громадських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об’єднаннях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6289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  <w:tr w:rsidR="00576B98" w:rsidRPr="00061795" w14:paraId="42154231" w14:textId="77777777">
        <w:trPr>
          <w:trHeight w:hRule="exact" w:val="95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3D586" w14:textId="77777777" w:rsidR="00576B98" w:rsidRPr="00061795" w:rsidRDefault="00833288">
            <w:pPr>
              <w:pStyle w:val="TableParagraph"/>
              <w:spacing w:before="55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20)</w:t>
            </w:r>
            <w:r w:rsidRPr="00061795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досвід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практичної</w:t>
            </w:r>
            <w:r w:rsidRPr="0006179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Pr="0006179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06179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спеціальністю</w:t>
            </w:r>
            <w:r w:rsidRPr="000617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не</w:t>
            </w:r>
            <w:r w:rsidRPr="00061795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менше</w:t>
            </w:r>
            <w:r w:rsidRPr="00061795"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п’яти</w:t>
            </w:r>
            <w:r w:rsidRPr="00061795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років</w:t>
            </w:r>
            <w:r w:rsidRPr="00061795"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(крім</w:t>
            </w:r>
            <w:r w:rsidRPr="0006179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педагогічної,</w:t>
            </w:r>
            <w:r w:rsidRPr="0006179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науково-</w:t>
            </w:r>
            <w:r w:rsidRPr="00061795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педагогічної,</w:t>
            </w:r>
            <w:r w:rsidRPr="000617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наукової</w:t>
            </w:r>
            <w:r w:rsidRPr="000617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0617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діяльності)</w:t>
            </w:r>
          </w:p>
        </w:tc>
        <w:tc>
          <w:tcPr>
            <w:tcW w:w="8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3342B" w14:textId="77777777" w:rsidR="00576B98" w:rsidRPr="00061795" w:rsidRDefault="0083328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відомості,</w:t>
            </w:r>
            <w:r w:rsidRPr="00061795">
              <w:rPr>
                <w:rFonts w:ascii="Times New Roman" w:hAnsi="Times New Roman"/>
                <w:i/>
                <w:sz w:val="24"/>
                <w:lang w:val="uk-UA"/>
              </w:rPr>
              <w:t xml:space="preserve"> що </w:t>
            </w:r>
            <w:r w:rsidRPr="00061795">
              <w:rPr>
                <w:rFonts w:ascii="Times New Roman" w:hAnsi="Times New Roman"/>
                <w:i/>
                <w:spacing w:val="-1"/>
                <w:sz w:val="24"/>
                <w:lang w:val="uk-UA"/>
              </w:rPr>
              <w:t>підтверджують</w:t>
            </w:r>
          </w:p>
        </w:tc>
      </w:tr>
    </w:tbl>
    <w:p w14:paraId="44993335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44E5730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C73AB9A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C8ADA48" w14:textId="77777777" w:rsidR="00576B98" w:rsidRPr="00061795" w:rsidRDefault="00576B98">
      <w:pPr>
        <w:spacing w:before="9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14:paraId="05E4E3DC" w14:textId="77777777" w:rsidR="00576B98" w:rsidRPr="00061795" w:rsidRDefault="00833288">
      <w:pPr>
        <w:spacing w:before="64"/>
        <w:ind w:left="11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1795">
        <w:rPr>
          <w:rFonts w:ascii="Times New Roman" w:hAnsi="Times New Roman"/>
          <w:sz w:val="28"/>
          <w:lang w:val="uk-UA"/>
        </w:rPr>
        <w:t xml:space="preserve">Дата </w:t>
      </w:r>
      <w:r w:rsidRPr="00061795">
        <w:rPr>
          <w:rFonts w:ascii="Times New Roman" w:hAnsi="Times New Roman"/>
          <w:spacing w:val="-1"/>
          <w:sz w:val="28"/>
          <w:lang w:val="uk-UA"/>
        </w:rPr>
        <w:t>подання</w:t>
      </w:r>
      <w:r w:rsidRPr="00061795">
        <w:rPr>
          <w:rFonts w:ascii="Times New Roman" w:hAnsi="Times New Roman"/>
          <w:spacing w:val="-3"/>
          <w:sz w:val="28"/>
          <w:lang w:val="uk-UA"/>
        </w:rPr>
        <w:t xml:space="preserve"> </w:t>
      </w:r>
      <w:r w:rsidRPr="00061795">
        <w:rPr>
          <w:rFonts w:ascii="Times New Roman" w:hAnsi="Times New Roman"/>
          <w:spacing w:val="-1"/>
          <w:sz w:val="28"/>
          <w:lang w:val="uk-UA"/>
        </w:rPr>
        <w:t>інформації</w:t>
      </w:r>
      <w:r w:rsidRPr="00061795">
        <w:rPr>
          <w:rFonts w:ascii="Times New Roman" w:hAnsi="Times New Roman"/>
          <w:spacing w:val="-3"/>
          <w:sz w:val="28"/>
          <w:lang w:val="uk-UA"/>
        </w:rPr>
        <w:t xml:space="preserve"> </w:t>
      </w:r>
      <w:r w:rsidRPr="00061795">
        <w:rPr>
          <w:rFonts w:ascii="Times New Roman" w:hAnsi="Times New Roman"/>
          <w:sz w:val="28"/>
          <w:u w:val="single" w:color="000000"/>
          <w:lang w:val="uk-UA"/>
        </w:rPr>
        <w:t xml:space="preserve"> </w:t>
      </w:r>
    </w:p>
    <w:p w14:paraId="39063162" w14:textId="77777777" w:rsidR="00576B98" w:rsidRPr="00061795" w:rsidRDefault="00576B98">
      <w:pPr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576B98" w:rsidRPr="00061795">
          <w:pgSz w:w="16840" w:h="11910" w:orient="landscape"/>
          <w:pgMar w:top="960" w:right="1020" w:bottom="280" w:left="1020" w:header="738" w:footer="0" w:gutter="0"/>
          <w:cols w:space="720"/>
        </w:sectPr>
      </w:pPr>
    </w:p>
    <w:p w14:paraId="3DA15ADD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2279717" w14:textId="77777777" w:rsidR="00576B98" w:rsidRPr="00061795" w:rsidRDefault="00576B9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3DC4025" w14:textId="77777777" w:rsidR="00576B98" w:rsidRPr="00061795" w:rsidRDefault="00576B98">
      <w:pPr>
        <w:spacing w:before="10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395AFC5" w14:textId="77777777" w:rsidR="00576B98" w:rsidRPr="00061795" w:rsidRDefault="00833288">
      <w:pPr>
        <w:pStyle w:val="a3"/>
        <w:spacing w:before="69"/>
        <w:ind w:left="112"/>
        <w:jc w:val="both"/>
        <w:rPr>
          <w:lang w:val="uk-UA"/>
        </w:rPr>
      </w:pPr>
      <w:r w:rsidRPr="00061795">
        <w:rPr>
          <w:rFonts w:cs="Times New Roman"/>
          <w:b/>
          <w:bCs/>
          <w:spacing w:val="-1"/>
          <w:lang w:val="uk-UA"/>
        </w:rPr>
        <w:t>ПРИМІТКИ.</w:t>
      </w:r>
      <w:r w:rsidRPr="00061795">
        <w:rPr>
          <w:rFonts w:cs="Times New Roman"/>
          <w:b/>
          <w:bCs/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Відповідно</w:t>
      </w:r>
      <w:r w:rsidRPr="00061795">
        <w:rPr>
          <w:lang w:val="uk-UA"/>
        </w:rPr>
        <w:t xml:space="preserve"> до </w:t>
      </w:r>
      <w:r w:rsidRPr="00061795">
        <w:rPr>
          <w:spacing w:val="-1"/>
          <w:lang w:val="uk-UA"/>
        </w:rPr>
        <w:t>пункту</w:t>
      </w:r>
      <w:r w:rsidRPr="00061795">
        <w:rPr>
          <w:lang w:val="uk-UA"/>
        </w:rPr>
        <w:t xml:space="preserve"> 38 </w:t>
      </w:r>
      <w:r w:rsidRPr="00061795">
        <w:rPr>
          <w:spacing w:val="-1"/>
          <w:lang w:val="uk-UA"/>
        </w:rPr>
        <w:t>Постанови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 xml:space="preserve">КМУ від </w:t>
      </w:r>
      <w:r w:rsidRPr="00061795">
        <w:rPr>
          <w:spacing w:val="-1"/>
          <w:lang w:val="uk-UA"/>
        </w:rPr>
        <w:t>30.12.2015</w:t>
      </w:r>
      <w:r w:rsidRPr="00061795">
        <w:rPr>
          <w:lang w:val="uk-UA"/>
        </w:rPr>
        <w:t xml:space="preserve"> №</w:t>
      </w:r>
      <w:r w:rsidRPr="00061795">
        <w:rPr>
          <w:spacing w:val="-1"/>
          <w:lang w:val="uk-UA"/>
        </w:rPr>
        <w:t xml:space="preserve"> </w:t>
      </w:r>
      <w:r w:rsidRPr="00061795">
        <w:rPr>
          <w:lang w:val="uk-UA"/>
        </w:rPr>
        <w:t xml:space="preserve">1187 </w:t>
      </w:r>
      <w:r w:rsidRPr="00061795">
        <w:rPr>
          <w:spacing w:val="-1"/>
          <w:lang w:val="uk-UA"/>
        </w:rPr>
        <w:t>(в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редакції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Постанови</w:t>
      </w:r>
      <w:r w:rsidRPr="00061795">
        <w:rPr>
          <w:lang w:val="uk-UA"/>
        </w:rPr>
        <w:t xml:space="preserve"> КМУ від </w:t>
      </w:r>
      <w:r w:rsidRPr="00061795">
        <w:rPr>
          <w:spacing w:val="-1"/>
          <w:lang w:val="uk-UA"/>
        </w:rPr>
        <w:t>24.03.2021</w:t>
      </w:r>
      <w:r w:rsidRPr="00061795">
        <w:rPr>
          <w:lang w:val="uk-UA"/>
        </w:rPr>
        <w:t xml:space="preserve"> №</w:t>
      </w:r>
      <w:r w:rsidRPr="00061795">
        <w:rPr>
          <w:spacing w:val="-1"/>
          <w:lang w:val="uk-UA"/>
        </w:rPr>
        <w:t xml:space="preserve"> </w:t>
      </w:r>
      <w:r w:rsidRPr="00061795">
        <w:rPr>
          <w:lang w:val="uk-UA"/>
        </w:rPr>
        <w:t>365)</w:t>
      </w:r>
    </w:p>
    <w:p w14:paraId="0084FACD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89642F9" w14:textId="77777777" w:rsidR="00576B98" w:rsidRPr="00061795" w:rsidRDefault="00833288">
      <w:pPr>
        <w:pStyle w:val="a3"/>
        <w:ind w:left="112" w:right="116"/>
        <w:jc w:val="both"/>
        <w:rPr>
          <w:rFonts w:cs="Times New Roman"/>
          <w:lang w:val="uk-UA"/>
        </w:rPr>
      </w:pPr>
      <w:r w:rsidRPr="00061795">
        <w:rPr>
          <w:lang w:val="uk-UA"/>
        </w:rPr>
        <w:t>Під</w:t>
      </w:r>
      <w:r w:rsidRPr="00061795">
        <w:rPr>
          <w:spacing w:val="4"/>
          <w:lang w:val="uk-UA"/>
        </w:rPr>
        <w:t xml:space="preserve"> </w:t>
      </w:r>
      <w:r w:rsidRPr="00061795">
        <w:rPr>
          <w:spacing w:val="-1"/>
          <w:lang w:val="uk-UA"/>
        </w:rPr>
        <w:t>час</w:t>
      </w:r>
      <w:r w:rsidRPr="00061795">
        <w:rPr>
          <w:spacing w:val="5"/>
          <w:lang w:val="uk-UA"/>
        </w:rPr>
        <w:t xml:space="preserve"> </w:t>
      </w:r>
      <w:r w:rsidRPr="00061795">
        <w:rPr>
          <w:spacing w:val="-1"/>
          <w:lang w:val="uk-UA"/>
        </w:rPr>
        <w:t>визначення</w:t>
      </w:r>
      <w:r w:rsidRPr="00061795">
        <w:rPr>
          <w:spacing w:val="4"/>
          <w:lang w:val="uk-UA"/>
        </w:rPr>
        <w:t xml:space="preserve"> </w:t>
      </w:r>
      <w:r w:rsidRPr="00061795">
        <w:rPr>
          <w:lang w:val="uk-UA"/>
        </w:rPr>
        <w:t>досягнень</w:t>
      </w:r>
      <w:r w:rsidRPr="00061795">
        <w:rPr>
          <w:spacing w:val="5"/>
          <w:lang w:val="uk-UA"/>
        </w:rPr>
        <w:t xml:space="preserve"> </w:t>
      </w:r>
      <w:r w:rsidRPr="00061795">
        <w:rPr>
          <w:lang w:val="uk-UA"/>
        </w:rPr>
        <w:t>у</w:t>
      </w:r>
      <w:r w:rsidRPr="00061795">
        <w:rPr>
          <w:spacing w:val="4"/>
          <w:lang w:val="uk-UA"/>
        </w:rPr>
        <w:t xml:space="preserve"> </w:t>
      </w:r>
      <w:r w:rsidRPr="00061795">
        <w:rPr>
          <w:spacing w:val="-1"/>
          <w:lang w:val="uk-UA"/>
        </w:rPr>
        <w:t>професійній</w:t>
      </w:r>
      <w:r w:rsidRPr="00061795">
        <w:rPr>
          <w:spacing w:val="5"/>
          <w:lang w:val="uk-UA"/>
        </w:rPr>
        <w:t xml:space="preserve"> </w:t>
      </w:r>
      <w:r w:rsidRPr="00061795">
        <w:rPr>
          <w:spacing w:val="-1"/>
          <w:lang w:val="uk-UA"/>
        </w:rPr>
        <w:t>діяльності</w:t>
      </w:r>
      <w:r w:rsidRPr="00061795">
        <w:rPr>
          <w:spacing w:val="5"/>
          <w:lang w:val="uk-UA"/>
        </w:rPr>
        <w:t xml:space="preserve"> </w:t>
      </w:r>
      <w:r w:rsidRPr="00061795">
        <w:rPr>
          <w:lang w:val="uk-UA"/>
        </w:rPr>
        <w:t>науково</w:t>
      </w:r>
      <w:r w:rsidRPr="00061795">
        <w:rPr>
          <w:rFonts w:cs="Times New Roman"/>
          <w:lang w:val="uk-UA"/>
        </w:rPr>
        <w:t>-</w:t>
      </w:r>
      <w:r w:rsidRPr="00061795">
        <w:rPr>
          <w:lang w:val="uk-UA"/>
        </w:rPr>
        <w:t>педагогічного</w:t>
      </w:r>
      <w:r w:rsidRPr="00061795">
        <w:rPr>
          <w:spacing w:val="4"/>
          <w:lang w:val="uk-UA"/>
        </w:rPr>
        <w:t xml:space="preserve"> </w:t>
      </w:r>
      <w:r w:rsidRPr="00061795">
        <w:rPr>
          <w:lang w:val="uk-UA"/>
        </w:rPr>
        <w:t>(наукового)</w:t>
      </w:r>
      <w:r w:rsidRPr="00061795">
        <w:rPr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працівника</w:t>
      </w:r>
      <w:r w:rsidRPr="00061795">
        <w:rPr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можуть</w:t>
      </w:r>
      <w:r w:rsidRPr="00061795">
        <w:rPr>
          <w:spacing w:val="5"/>
          <w:lang w:val="uk-UA"/>
        </w:rPr>
        <w:t xml:space="preserve"> </w:t>
      </w:r>
      <w:r w:rsidRPr="00061795">
        <w:rPr>
          <w:spacing w:val="-1"/>
          <w:lang w:val="uk-UA"/>
        </w:rPr>
        <w:t>зараховуватися</w:t>
      </w:r>
      <w:r w:rsidRPr="00061795">
        <w:rPr>
          <w:spacing w:val="4"/>
          <w:lang w:val="uk-UA"/>
        </w:rPr>
        <w:t xml:space="preserve"> </w:t>
      </w:r>
      <w:r w:rsidRPr="00061795">
        <w:rPr>
          <w:spacing w:val="-1"/>
          <w:lang w:val="uk-UA"/>
        </w:rPr>
        <w:t>досягнення</w:t>
      </w:r>
      <w:r w:rsidRPr="00061795">
        <w:rPr>
          <w:spacing w:val="4"/>
          <w:lang w:val="uk-UA"/>
        </w:rPr>
        <w:t xml:space="preserve"> </w:t>
      </w:r>
      <w:r w:rsidRPr="00061795">
        <w:rPr>
          <w:lang w:val="uk-UA"/>
        </w:rPr>
        <w:t>за</w:t>
      </w:r>
      <w:r w:rsidRPr="00061795">
        <w:rPr>
          <w:spacing w:val="115"/>
          <w:lang w:val="uk-UA"/>
        </w:rPr>
        <w:t xml:space="preserve"> </w:t>
      </w:r>
      <w:r w:rsidRPr="00061795">
        <w:rPr>
          <w:spacing w:val="-1"/>
          <w:lang w:val="uk-UA"/>
        </w:rPr>
        <w:t>попередніми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місцями</w:t>
      </w:r>
      <w:r w:rsidRPr="00061795">
        <w:rPr>
          <w:spacing w:val="17"/>
          <w:lang w:val="uk-UA"/>
        </w:rPr>
        <w:t xml:space="preserve"> </w:t>
      </w:r>
      <w:r w:rsidRPr="00061795">
        <w:rPr>
          <w:spacing w:val="-1"/>
          <w:lang w:val="uk-UA"/>
        </w:rPr>
        <w:t>роботи,</w:t>
      </w:r>
      <w:r w:rsidRPr="00061795">
        <w:rPr>
          <w:spacing w:val="16"/>
          <w:lang w:val="uk-UA"/>
        </w:rPr>
        <w:t xml:space="preserve"> </w:t>
      </w:r>
      <w:r w:rsidRPr="00061795">
        <w:rPr>
          <w:spacing w:val="-1"/>
          <w:lang w:val="uk-UA"/>
        </w:rPr>
        <w:t>п’ятирічний</w:t>
      </w:r>
      <w:r w:rsidRPr="00061795">
        <w:rPr>
          <w:spacing w:val="17"/>
          <w:lang w:val="uk-UA"/>
        </w:rPr>
        <w:t xml:space="preserve"> </w:t>
      </w:r>
      <w:r w:rsidRPr="00061795">
        <w:rPr>
          <w:spacing w:val="-1"/>
          <w:lang w:val="uk-UA"/>
        </w:rPr>
        <w:t>строк</w:t>
      </w:r>
      <w:r w:rsidRPr="00061795">
        <w:rPr>
          <w:spacing w:val="17"/>
          <w:lang w:val="uk-UA"/>
        </w:rPr>
        <w:t xml:space="preserve"> </w:t>
      </w:r>
      <w:r w:rsidRPr="00061795">
        <w:rPr>
          <w:spacing w:val="-1"/>
          <w:lang w:val="uk-UA"/>
        </w:rPr>
        <w:t>може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продовжуватися</w:t>
      </w:r>
      <w:r w:rsidRPr="00061795">
        <w:rPr>
          <w:spacing w:val="16"/>
          <w:lang w:val="uk-UA"/>
        </w:rPr>
        <w:t xml:space="preserve"> </w:t>
      </w:r>
      <w:r w:rsidRPr="00061795">
        <w:rPr>
          <w:lang w:val="uk-UA"/>
        </w:rPr>
        <w:t>на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час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перерви</w:t>
      </w:r>
      <w:r w:rsidRPr="00061795">
        <w:rPr>
          <w:spacing w:val="17"/>
          <w:lang w:val="uk-UA"/>
        </w:rPr>
        <w:t xml:space="preserve"> </w:t>
      </w:r>
      <w:r w:rsidRPr="00061795">
        <w:rPr>
          <w:lang w:val="uk-UA"/>
        </w:rPr>
        <w:t>в</w:t>
      </w:r>
      <w:r w:rsidRPr="00061795">
        <w:rPr>
          <w:spacing w:val="16"/>
          <w:lang w:val="uk-UA"/>
        </w:rPr>
        <w:t xml:space="preserve"> </w:t>
      </w:r>
      <w:r w:rsidRPr="00061795">
        <w:rPr>
          <w:lang w:val="uk-UA"/>
        </w:rPr>
        <w:t>роботі</w:t>
      </w:r>
      <w:r w:rsidRPr="00061795">
        <w:rPr>
          <w:spacing w:val="17"/>
          <w:lang w:val="uk-UA"/>
        </w:rPr>
        <w:t xml:space="preserve"> </w:t>
      </w:r>
      <w:r w:rsidRPr="00061795">
        <w:rPr>
          <w:lang w:val="uk-UA"/>
        </w:rPr>
        <w:t>з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об’єктивних</w:t>
      </w:r>
      <w:r w:rsidRPr="00061795">
        <w:rPr>
          <w:spacing w:val="16"/>
          <w:lang w:val="uk-UA"/>
        </w:rPr>
        <w:t xml:space="preserve"> </w:t>
      </w:r>
      <w:r w:rsidRPr="00061795">
        <w:rPr>
          <w:spacing w:val="-1"/>
          <w:lang w:val="uk-UA"/>
        </w:rPr>
        <w:t>причин</w:t>
      </w:r>
      <w:r w:rsidRPr="00061795">
        <w:rPr>
          <w:spacing w:val="17"/>
          <w:lang w:val="uk-UA"/>
        </w:rPr>
        <w:t xml:space="preserve"> </w:t>
      </w:r>
      <w:r w:rsidRPr="00061795">
        <w:rPr>
          <w:spacing w:val="-1"/>
          <w:lang w:val="uk-UA"/>
        </w:rPr>
        <w:t>(соціальна</w:t>
      </w:r>
      <w:r w:rsidRPr="00061795">
        <w:rPr>
          <w:spacing w:val="15"/>
          <w:lang w:val="uk-UA"/>
        </w:rPr>
        <w:t xml:space="preserve"> </w:t>
      </w:r>
      <w:r w:rsidRPr="00061795">
        <w:rPr>
          <w:spacing w:val="-1"/>
          <w:lang w:val="uk-UA"/>
        </w:rPr>
        <w:t>відпустка,</w:t>
      </w:r>
      <w:r w:rsidRPr="00061795">
        <w:rPr>
          <w:spacing w:val="133"/>
          <w:lang w:val="uk-UA"/>
        </w:rPr>
        <w:t xml:space="preserve"> </w:t>
      </w:r>
      <w:r w:rsidRPr="00061795">
        <w:rPr>
          <w:spacing w:val="-1"/>
          <w:lang w:val="uk-UA"/>
        </w:rPr>
        <w:t xml:space="preserve">академічна </w:t>
      </w:r>
      <w:r w:rsidRPr="00061795">
        <w:rPr>
          <w:lang w:val="uk-UA"/>
        </w:rPr>
        <w:t xml:space="preserve">відпустка, </w:t>
      </w:r>
      <w:r w:rsidRPr="00061795">
        <w:rPr>
          <w:spacing w:val="-1"/>
          <w:lang w:val="uk-UA"/>
        </w:rPr>
        <w:t>призов/мобілізація</w:t>
      </w:r>
      <w:r w:rsidRPr="00061795">
        <w:rPr>
          <w:spacing w:val="-2"/>
          <w:lang w:val="uk-UA"/>
        </w:rPr>
        <w:t xml:space="preserve"> </w:t>
      </w:r>
      <w:r w:rsidRPr="00061795">
        <w:rPr>
          <w:lang w:val="uk-UA"/>
        </w:rPr>
        <w:t>на</w:t>
      </w:r>
      <w:r w:rsidRPr="00061795">
        <w:rPr>
          <w:spacing w:val="-1"/>
          <w:lang w:val="uk-UA"/>
        </w:rPr>
        <w:t xml:space="preserve"> військову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службу</w:t>
      </w:r>
      <w:r w:rsidRPr="00061795">
        <w:rPr>
          <w:lang w:val="uk-UA"/>
        </w:rPr>
        <w:t xml:space="preserve"> чи </w:t>
      </w:r>
      <w:r w:rsidRPr="00061795">
        <w:rPr>
          <w:spacing w:val="-1"/>
          <w:lang w:val="uk-UA"/>
        </w:rPr>
        <w:t>військова</w:t>
      </w:r>
      <w:r w:rsidRPr="00061795">
        <w:rPr>
          <w:spacing w:val="-2"/>
          <w:lang w:val="uk-UA"/>
        </w:rPr>
        <w:t xml:space="preserve"> </w:t>
      </w:r>
      <w:r w:rsidRPr="00061795">
        <w:rPr>
          <w:spacing w:val="-1"/>
          <w:lang w:val="uk-UA"/>
        </w:rPr>
        <w:t xml:space="preserve">служба </w:t>
      </w:r>
      <w:r w:rsidRPr="00061795">
        <w:rPr>
          <w:lang w:val="uk-UA"/>
        </w:rPr>
        <w:t>за</w:t>
      </w:r>
      <w:r w:rsidRPr="00061795">
        <w:rPr>
          <w:spacing w:val="-1"/>
          <w:lang w:val="uk-UA"/>
        </w:rPr>
        <w:t xml:space="preserve"> </w:t>
      </w:r>
      <w:r w:rsidRPr="00061795">
        <w:rPr>
          <w:lang w:val="uk-UA"/>
        </w:rPr>
        <w:t xml:space="preserve">контрактом, </w:t>
      </w:r>
      <w:r w:rsidRPr="00061795">
        <w:rPr>
          <w:spacing w:val="-1"/>
          <w:lang w:val="uk-UA"/>
        </w:rPr>
        <w:t>тривала непрацездатність</w:t>
      </w:r>
      <w:r w:rsidRPr="00061795">
        <w:rPr>
          <w:lang w:val="uk-UA"/>
        </w:rPr>
        <w:t xml:space="preserve"> </w:t>
      </w:r>
      <w:r w:rsidRPr="00061795">
        <w:rPr>
          <w:spacing w:val="1"/>
          <w:lang w:val="uk-UA"/>
        </w:rPr>
        <w:t>тощо</w:t>
      </w:r>
      <w:r w:rsidRPr="00061795">
        <w:rPr>
          <w:rFonts w:cs="Times New Roman"/>
          <w:spacing w:val="1"/>
          <w:lang w:val="uk-UA"/>
        </w:rPr>
        <w:t>).</w:t>
      </w:r>
    </w:p>
    <w:p w14:paraId="0793FC4A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4259D8" w14:textId="77777777" w:rsidR="00576B98" w:rsidRPr="00061795" w:rsidRDefault="00833288">
      <w:pPr>
        <w:pStyle w:val="a3"/>
        <w:ind w:left="112" w:right="111"/>
        <w:jc w:val="both"/>
        <w:rPr>
          <w:lang w:val="uk-UA"/>
        </w:rPr>
      </w:pPr>
      <w:r w:rsidRPr="00061795">
        <w:rPr>
          <w:spacing w:val="-1"/>
          <w:lang w:val="uk-UA"/>
        </w:rPr>
        <w:t>Вимога</w:t>
      </w:r>
      <w:r w:rsidRPr="00061795">
        <w:rPr>
          <w:spacing w:val="8"/>
          <w:lang w:val="uk-UA"/>
        </w:rPr>
        <w:t xml:space="preserve"> </w:t>
      </w:r>
      <w:r w:rsidRPr="00061795">
        <w:rPr>
          <w:spacing w:val="-1"/>
          <w:lang w:val="uk-UA"/>
        </w:rPr>
        <w:t>наявності</w:t>
      </w:r>
      <w:r w:rsidRPr="00061795">
        <w:rPr>
          <w:spacing w:val="10"/>
          <w:lang w:val="uk-UA"/>
        </w:rPr>
        <w:t xml:space="preserve"> </w:t>
      </w:r>
      <w:r w:rsidRPr="00061795">
        <w:rPr>
          <w:spacing w:val="-1"/>
          <w:lang w:val="uk-UA"/>
        </w:rPr>
        <w:t>досягнень</w:t>
      </w:r>
      <w:r w:rsidRPr="00061795">
        <w:rPr>
          <w:spacing w:val="10"/>
          <w:lang w:val="uk-UA"/>
        </w:rPr>
        <w:t xml:space="preserve"> </w:t>
      </w:r>
      <w:r w:rsidRPr="00061795">
        <w:rPr>
          <w:lang w:val="uk-UA"/>
        </w:rPr>
        <w:t>у</w:t>
      </w:r>
      <w:r w:rsidRPr="00061795">
        <w:rPr>
          <w:spacing w:val="6"/>
          <w:lang w:val="uk-UA"/>
        </w:rPr>
        <w:t xml:space="preserve"> </w:t>
      </w:r>
      <w:r w:rsidRPr="00061795">
        <w:rPr>
          <w:spacing w:val="-1"/>
          <w:lang w:val="uk-UA"/>
        </w:rPr>
        <w:t>професійній</w:t>
      </w:r>
      <w:r w:rsidRPr="00061795">
        <w:rPr>
          <w:spacing w:val="8"/>
          <w:lang w:val="uk-UA"/>
        </w:rPr>
        <w:t xml:space="preserve"> </w:t>
      </w:r>
      <w:r w:rsidRPr="00061795">
        <w:rPr>
          <w:spacing w:val="-1"/>
          <w:lang w:val="uk-UA"/>
        </w:rPr>
        <w:t>діяльності</w:t>
      </w:r>
      <w:r w:rsidRPr="00061795">
        <w:rPr>
          <w:spacing w:val="7"/>
          <w:lang w:val="uk-UA"/>
        </w:rPr>
        <w:t xml:space="preserve"> </w:t>
      </w:r>
      <w:r w:rsidRPr="00061795">
        <w:rPr>
          <w:lang w:val="uk-UA"/>
        </w:rPr>
        <w:t>не</w:t>
      </w:r>
      <w:r w:rsidRPr="00061795">
        <w:rPr>
          <w:spacing w:val="8"/>
          <w:lang w:val="uk-UA"/>
        </w:rPr>
        <w:t xml:space="preserve"> </w:t>
      </w:r>
      <w:r w:rsidRPr="00061795">
        <w:rPr>
          <w:spacing w:val="-1"/>
          <w:lang w:val="uk-UA"/>
        </w:rPr>
        <w:t>застосовується</w:t>
      </w:r>
      <w:r w:rsidRPr="00061795">
        <w:rPr>
          <w:spacing w:val="9"/>
          <w:lang w:val="uk-UA"/>
        </w:rPr>
        <w:t xml:space="preserve"> </w:t>
      </w:r>
      <w:r w:rsidRPr="00061795">
        <w:rPr>
          <w:lang w:val="uk-UA"/>
        </w:rPr>
        <w:t>до</w:t>
      </w:r>
      <w:r w:rsidRPr="00061795">
        <w:rPr>
          <w:spacing w:val="9"/>
          <w:lang w:val="uk-UA"/>
        </w:rPr>
        <w:t xml:space="preserve"> </w:t>
      </w:r>
      <w:r w:rsidRPr="00061795">
        <w:rPr>
          <w:lang w:val="uk-UA"/>
        </w:rPr>
        <w:t>науково-педагогічних</w:t>
      </w:r>
      <w:r w:rsidRPr="00061795">
        <w:rPr>
          <w:spacing w:val="9"/>
          <w:lang w:val="uk-UA"/>
        </w:rPr>
        <w:t xml:space="preserve"> </w:t>
      </w:r>
      <w:r w:rsidRPr="00061795">
        <w:rPr>
          <w:lang w:val="uk-UA"/>
        </w:rPr>
        <w:t>(наукових)</w:t>
      </w:r>
      <w:r w:rsidRPr="00061795">
        <w:rPr>
          <w:spacing w:val="6"/>
          <w:lang w:val="uk-UA"/>
        </w:rPr>
        <w:t xml:space="preserve"> </w:t>
      </w:r>
      <w:r w:rsidRPr="00061795">
        <w:rPr>
          <w:spacing w:val="-1"/>
          <w:lang w:val="uk-UA"/>
        </w:rPr>
        <w:t>працівників</w:t>
      </w:r>
      <w:r w:rsidRPr="00061795">
        <w:rPr>
          <w:spacing w:val="9"/>
          <w:lang w:val="uk-UA"/>
        </w:rPr>
        <w:t xml:space="preserve"> </w:t>
      </w:r>
      <w:r w:rsidRPr="00061795">
        <w:rPr>
          <w:lang w:val="uk-UA"/>
        </w:rPr>
        <w:t>із</w:t>
      </w:r>
      <w:r w:rsidRPr="00061795">
        <w:rPr>
          <w:spacing w:val="8"/>
          <w:lang w:val="uk-UA"/>
        </w:rPr>
        <w:t xml:space="preserve"> </w:t>
      </w:r>
      <w:r w:rsidRPr="00061795">
        <w:rPr>
          <w:spacing w:val="-1"/>
          <w:lang w:val="uk-UA"/>
        </w:rPr>
        <w:t>стажем</w:t>
      </w:r>
      <w:r w:rsidRPr="00061795">
        <w:rPr>
          <w:spacing w:val="8"/>
          <w:lang w:val="uk-UA"/>
        </w:rPr>
        <w:t xml:space="preserve"> </w:t>
      </w:r>
      <w:r w:rsidRPr="00061795">
        <w:rPr>
          <w:lang w:val="uk-UA"/>
        </w:rPr>
        <w:t>науково-</w:t>
      </w:r>
      <w:r w:rsidRPr="00061795">
        <w:rPr>
          <w:spacing w:val="107"/>
          <w:lang w:val="uk-UA"/>
        </w:rPr>
        <w:t xml:space="preserve"> </w:t>
      </w:r>
      <w:r w:rsidRPr="00061795">
        <w:rPr>
          <w:spacing w:val="-1"/>
          <w:lang w:val="uk-UA"/>
        </w:rPr>
        <w:t>педагогічної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 xml:space="preserve">роботи </w:t>
      </w:r>
      <w:r w:rsidRPr="00061795">
        <w:rPr>
          <w:spacing w:val="-1"/>
          <w:lang w:val="uk-UA"/>
        </w:rPr>
        <w:t>менше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трьох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років,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працівників,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що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мають</w:t>
      </w:r>
      <w:r w:rsidRPr="00061795">
        <w:rPr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статус учасника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бойових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дій,</w:t>
      </w:r>
      <w:r w:rsidRPr="00061795">
        <w:rPr>
          <w:lang w:val="uk-UA"/>
        </w:rPr>
        <w:t xml:space="preserve"> а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також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до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фахівців-практиків,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 xml:space="preserve">які </w:t>
      </w:r>
      <w:r w:rsidRPr="00061795">
        <w:rPr>
          <w:spacing w:val="-1"/>
          <w:lang w:val="uk-UA"/>
        </w:rPr>
        <w:t>працюють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на</w:t>
      </w:r>
      <w:r w:rsidRPr="00061795">
        <w:rPr>
          <w:spacing w:val="105"/>
          <w:lang w:val="uk-UA"/>
        </w:rPr>
        <w:t xml:space="preserve"> </w:t>
      </w:r>
      <w:r w:rsidRPr="00061795">
        <w:rPr>
          <w:spacing w:val="-1"/>
          <w:lang w:val="uk-UA"/>
        </w:rPr>
        <w:t>посадах</w:t>
      </w:r>
      <w:r w:rsidRPr="00061795">
        <w:rPr>
          <w:spacing w:val="21"/>
          <w:lang w:val="uk-UA"/>
        </w:rPr>
        <w:t xml:space="preserve"> </w:t>
      </w:r>
      <w:r w:rsidRPr="00061795">
        <w:rPr>
          <w:spacing w:val="-1"/>
          <w:lang w:val="uk-UA"/>
        </w:rPr>
        <w:t>науково-педагогічних</w:t>
      </w:r>
      <w:r w:rsidRPr="00061795">
        <w:rPr>
          <w:spacing w:val="21"/>
          <w:lang w:val="uk-UA"/>
        </w:rPr>
        <w:t xml:space="preserve"> </w:t>
      </w:r>
      <w:r w:rsidRPr="00061795">
        <w:rPr>
          <w:lang w:val="uk-UA"/>
        </w:rPr>
        <w:t>(наукових)</w:t>
      </w:r>
      <w:r w:rsidRPr="00061795">
        <w:rPr>
          <w:spacing w:val="20"/>
          <w:lang w:val="uk-UA"/>
        </w:rPr>
        <w:t xml:space="preserve"> </w:t>
      </w:r>
      <w:r w:rsidRPr="00061795">
        <w:rPr>
          <w:spacing w:val="-1"/>
          <w:lang w:val="uk-UA"/>
        </w:rPr>
        <w:t>працівників</w:t>
      </w:r>
      <w:r w:rsidRPr="00061795">
        <w:rPr>
          <w:spacing w:val="21"/>
          <w:lang w:val="uk-UA"/>
        </w:rPr>
        <w:t xml:space="preserve"> </w:t>
      </w:r>
      <w:r w:rsidRPr="00061795">
        <w:rPr>
          <w:lang w:val="uk-UA"/>
        </w:rPr>
        <w:t>на</w:t>
      </w:r>
      <w:r w:rsidRPr="00061795">
        <w:rPr>
          <w:spacing w:val="20"/>
          <w:lang w:val="uk-UA"/>
        </w:rPr>
        <w:t xml:space="preserve"> </w:t>
      </w:r>
      <w:r w:rsidRPr="00061795">
        <w:rPr>
          <w:spacing w:val="-1"/>
          <w:lang w:val="uk-UA"/>
        </w:rPr>
        <w:t>умовах</w:t>
      </w:r>
      <w:r w:rsidRPr="00061795">
        <w:rPr>
          <w:spacing w:val="23"/>
          <w:lang w:val="uk-UA"/>
        </w:rPr>
        <w:t xml:space="preserve"> </w:t>
      </w:r>
      <w:r w:rsidRPr="00061795">
        <w:rPr>
          <w:spacing w:val="-1"/>
          <w:lang w:val="uk-UA"/>
        </w:rPr>
        <w:t>сумісництва</w:t>
      </w:r>
      <w:r w:rsidRPr="00061795">
        <w:rPr>
          <w:spacing w:val="20"/>
          <w:lang w:val="uk-UA"/>
        </w:rPr>
        <w:t xml:space="preserve"> </w:t>
      </w:r>
      <w:r w:rsidRPr="00061795">
        <w:rPr>
          <w:lang w:val="uk-UA"/>
        </w:rPr>
        <w:t>в</w:t>
      </w:r>
      <w:r w:rsidRPr="00061795">
        <w:rPr>
          <w:spacing w:val="20"/>
          <w:lang w:val="uk-UA"/>
        </w:rPr>
        <w:t xml:space="preserve"> </w:t>
      </w:r>
      <w:r w:rsidRPr="00061795">
        <w:rPr>
          <w:spacing w:val="-1"/>
          <w:lang w:val="uk-UA"/>
        </w:rPr>
        <w:t>обсязі</w:t>
      </w:r>
      <w:r w:rsidRPr="00061795">
        <w:rPr>
          <w:spacing w:val="21"/>
          <w:lang w:val="uk-UA"/>
        </w:rPr>
        <w:t xml:space="preserve"> </w:t>
      </w:r>
      <w:r w:rsidRPr="00061795">
        <w:rPr>
          <w:lang w:val="uk-UA"/>
        </w:rPr>
        <w:t>0,25</w:t>
      </w:r>
      <w:r w:rsidRPr="00061795">
        <w:rPr>
          <w:spacing w:val="21"/>
          <w:lang w:val="uk-UA"/>
        </w:rPr>
        <w:t xml:space="preserve"> </w:t>
      </w:r>
      <w:r w:rsidRPr="00061795">
        <w:rPr>
          <w:spacing w:val="-1"/>
          <w:lang w:val="uk-UA"/>
        </w:rPr>
        <w:t>або</w:t>
      </w:r>
      <w:r w:rsidRPr="00061795">
        <w:rPr>
          <w:spacing w:val="21"/>
          <w:lang w:val="uk-UA"/>
        </w:rPr>
        <w:t xml:space="preserve"> </w:t>
      </w:r>
      <w:r w:rsidRPr="00061795">
        <w:rPr>
          <w:spacing w:val="-1"/>
          <w:lang w:val="uk-UA"/>
        </w:rPr>
        <w:t>менше,</w:t>
      </w:r>
      <w:r w:rsidRPr="00061795">
        <w:rPr>
          <w:spacing w:val="21"/>
          <w:lang w:val="uk-UA"/>
        </w:rPr>
        <w:t xml:space="preserve"> </w:t>
      </w:r>
      <w:r w:rsidRPr="00061795">
        <w:rPr>
          <w:spacing w:val="-1"/>
          <w:lang w:val="uk-UA"/>
        </w:rPr>
        <w:t>або</w:t>
      </w:r>
      <w:r w:rsidRPr="00061795">
        <w:rPr>
          <w:spacing w:val="24"/>
          <w:lang w:val="uk-UA"/>
        </w:rPr>
        <w:t xml:space="preserve"> </w:t>
      </w:r>
      <w:r w:rsidRPr="00061795">
        <w:rPr>
          <w:lang w:val="uk-UA"/>
        </w:rPr>
        <w:t>150</w:t>
      </w:r>
      <w:r w:rsidRPr="00061795">
        <w:rPr>
          <w:spacing w:val="21"/>
          <w:lang w:val="uk-UA"/>
        </w:rPr>
        <w:t xml:space="preserve"> </w:t>
      </w:r>
      <w:r w:rsidRPr="00061795">
        <w:rPr>
          <w:lang w:val="uk-UA"/>
        </w:rPr>
        <w:t>годин</w:t>
      </w:r>
      <w:r w:rsidRPr="00061795">
        <w:rPr>
          <w:spacing w:val="22"/>
          <w:lang w:val="uk-UA"/>
        </w:rPr>
        <w:t xml:space="preserve"> </w:t>
      </w:r>
      <w:r w:rsidRPr="00061795">
        <w:rPr>
          <w:spacing w:val="-1"/>
          <w:lang w:val="uk-UA"/>
        </w:rPr>
        <w:t>навчального</w:t>
      </w:r>
      <w:r w:rsidRPr="00061795">
        <w:rPr>
          <w:spacing w:val="117"/>
          <w:lang w:val="uk-UA"/>
        </w:rPr>
        <w:t xml:space="preserve"> </w:t>
      </w:r>
      <w:r w:rsidRPr="00061795">
        <w:rPr>
          <w:spacing w:val="-1"/>
          <w:lang w:val="uk-UA"/>
        </w:rPr>
        <w:t>навантаження</w:t>
      </w:r>
      <w:r w:rsidRPr="00061795">
        <w:rPr>
          <w:lang w:val="uk-UA"/>
        </w:rPr>
        <w:t xml:space="preserve"> на</w:t>
      </w:r>
      <w:r w:rsidRPr="00061795">
        <w:rPr>
          <w:spacing w:val="-1"/>
          <w:lang w:val="uk-UA"/>
        </w:rPr>
        <w:t xml:space="preserve"> навчальний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рік.</w:t>
      </w:r>
    </w:p>
    <w:p w14:paraId="337D8315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1A830F" w14:textId="77777777" w:rsidR="00576B98" w:rsidRPr="00061795" w:rsidRDefault="00833288">
      <w:pPr>
        <w:pStyle w:val="a3"/>
        <w:ind w:left="112" w:right="107"/>
        <w:jc w:val="both"/>
        <w:rPr>
          <w:lang w:val="uk-UA"/>
        </w:rPr>
      </w:pPr>
      <w:r w:rsidRPr="00061795">
        <w:rPr>
          <w:lang w:val="uk-UA"/>
        </w:rPr>
        <w:t xml:space="preserve">Для </w:t>
      </w:r>
      <w:r w:rsidRPr="00061795">
        <w:rPr>
          <w:spacing w:val="-1"/>
          <w:lang w:val="uk-UA"/>
        </w:rPr>
        <w:t>закладів</w:t>
      </w:r>
      <w:r w:rsidRPr="00061795">
        <w:rPr>
          <w:lang w:val="uk-UA"/>
        </w:rPr>
        <w:t xml:space="preserve"> вищої</w:t>
      </w:r>
      <w:r w:rsidRPr="00061795">
        <w:rPr>
          <w:spacing w:val="-2"/>
          <w:lang w:val="uk-UA"/>
        </w:rPr>
        <w:t xml:space="preserve"> </w:t>
      </w:r>
      <w:r w:rsidRPr="00061795">
        <w:rPr>
          <w:lang w:val="uk-UA"/>
        </w:rPr>
        <w:t xml:space="preserve">освіти, в </w:t>
      </w:r>
      <w:r w:rsidRPr="00061795">
        <w:rPr>
          <w:spacing w:val="-1"/>
          <w:lang w:val="uk-UA"/>
        </w:rPr>
        <w:t>яких</w:t>
      </w:r>
      <w:r w:rsidRPr="00061795">
        <w:rPr>
          <w:spacing w:val="-3"/>
          <w:lang w:val="uk-UA"/>
        </w:rPr>
        <w:t xml:space="preserve"> </w:t>
      </w:r>
      <w:r w:rsidRPr="00061795">
        <w:rPr>
          <w:spacing w:val="-1"/>
          <w:lang w:val="uk-UA"/>
        </w:rPr>
        <w:t>здійснюється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 xml:space="preserve">підготовка </w:t>
      </w:r>
      <w:r w:rsidRPr="00061795">
        <w:rPr>
          <w:lang w:val="uk-UA"/>
        </w:rPr>
        <w:t>фахівців</w:t>
      </w:r>
      <w:r w:rsidRPr="00061795">
        <w:rPr>
          <w:spacing w:val="-3"/>
          <w:lang w:val="uk-UA"/>
        </w:rPr>
        <w:t xml:space="preserve"> </w:t>
      </w:r>
      <w:r w:rsidRPr="00061795">
        <w:rPr>
          <w:lang w:val="uk-UA"/>
        </w:rPr>
        <w:t>за</w:t>
      </w:r>
      <w:r w:rsidRPr="00061795">
        <w:rPr>
          <w:spacing w:val="-1"/>
          <w:lang w:val="uk-UA"/>
        </w:rPr>
        <w:t xml:space="preserve"> мистецькими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спеціальностями</w:t>
      </w:r>
      <w:r w:rsidRPr="00061795">
        <w:rPr>
          <w:lang w:val="uk-UA"/>
        </w:rPr>
        <w:t xml:space="preserve"> галузі</w:t>
      </w:r>
      <w:r w:rsidRPr="00061795">
        <w:rPr>
          <w:spacing w:val="-2"/>
          <w:lang w:val="uk-UA"/>
        </w:rPr>
        <w:t xml:space="preserve"> </w:t>
      </w:r>
      <w:r w:rsidRPr="00061795">
        <w:rPr>
          <w:spacing w:val="-1"/>
          <w:lang w:val="uk-UA"/>
        </w:rPr>
        <w:t>знань</w:t>
      </w:r>
      <w:r w:rsidRPr="00061795">
        <w:rPr>
          <w:spacing w:val="9"/>
          <w:lang w:val="uk-UA"/>
        </w:rPr>
        <w:t xml:space="preserve"> </w:t>
      </w:r>
      <w:r w:rsidRPr="00061795">
        <w:rPr>
          <w:lang w:val="uk-UA"/>
        </w:rPr>
        <w:t>«02</w:t>
      </w:r>
      <w:r w:rsidRPr="00061795">
        <w:rPr>
          <w:spacing w:val="-3"/>
          <w:lang w:val="uk-UA"/>
        </w:rPr>
        <w:t xml:space="preserve"> </w:t>
      </w:r>
      <w:r w:rsidRPr="00061795">
        <w:rPr>
          <w:lang w:val="uk-UA"/>
        </w:rPr>
        <w:t>Культура і</w:t>
      </w:r>
      <w:r w:rsidRPr="00061795">
        <w:rPr>
          <w:spacing w:val="-3"/>
          <w:lang w:val="uk-UA"/>
        </w:rPr>
        <w:t xml:space="preserve"> </w:t>
      </w:r>
      <w:r w:rsidRPr="00061795">
        <w:rPr>
          <w:spacing w:val="-1"/>
          <w:lang w:val="uk-UA"/>
        </w:rPr>
        <w:t>мистецтво»,</w:t>
      </w:r>
      <w:r w:rsidRPr="00061795">
        <w:rPr>
          <w:spacing w:val="93"/>
          <w:lang w:val="uk-UA"/>
        </w:rPr>
        <w:t xml:space="preserve"> </w:t>
      </w:r>
      <w:r w:rsidRPr="00061795">
        <w:rPr>
          <w:spacing w:val="-1"/>
          <w:lang w:val="uk-UA"/>
        </w:rPr>
        <w:t>спеціальностями</w:t>
      </w:r>
      <w:r w:rsidRPr="00061795">
        <w:rPr>
          <w:spacing w:val="4"/>
          <w:lang w:val="uk-UA"/>
        </w:rPr>
        <w:t xml:space="preserve"> </w:t>
      </w:r>
      <w:r w:rsidRPr="00061795">
        <w:rPr>
          <w:lang w:val="uk-UA"/>
        </w:rPr>
        <w:t xml:space="preserve">«014 </w:t>
      </w:r>
      <w:r w:rsidRPr="00061795">
        <w:rPr>
          <w:spacing w:val="-1"/>
          <w:lang w:val="uk-UA"/>
        </w:rPr>
        <w:t>Середня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освіта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(Музичне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мистецтво)»,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«014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Середня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освіта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(Образотворче</w:t>
      </w:r>
      <w:r w:rsidRPr="00061795">
        <w:rPr>
          <w:lang w:val="uk-UA"/>
        </w:rPr>
        <w:t xml:space="preserve"> мистецтво)»,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замість</w:t>
      </w:r>
      <w:r w:rsidRPr="00061795">
        <w:rPr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наукових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публікацій</w:t>
      </w:r>
      <w:r w:rsidRPr="00061795">
        <w:rPr>
          <w:spacing w:val="3"/>
          <w:lang w:val="uk-UA"/>
        </w:rPr>
        <w:t xml:space="preserve"> </w:t>
      </w:r>
      <w:r w:rsidRPr="00061795">
        <w:rPr>
          <w:lang w:val="uk-UA"/>
        </w:rPr>
        <w:t>у</w:t>
      </w:r>
      <w:r w:rsidRPr="00061795">
        <w:rPr>
          <w:spacing w:val="117"/>
          <w:lang w:val="uk-UA"/>
        </w:rPr>
        <w:t xml:space="preserve"> </w:t>
      </w:r>
      <w:r w:rsidRPr="00061795">
        <w:rPr>
          <w:spacing w:val="-1"/>
          <w:lang w:val="uk-UA"/>
        </w:rPr>
        <w:t>наукових</w:t>
      </w:r>
      <w:r w:rsidRPr="00061795">
        <w:rPr>
          <w:spacing w:val="-10"/>
          <w:lang w:val="uk-UA"/>
        </w:rPr>
        <w:t xml:space="preserve"> </w:t>
      </w:r>
      <w:r w:rsidRPr="00061795">
        <w:rPr>
          <w:spacing w:val="-1"/>
          <w:lang w:val="uk-UA"/>
        </w:rPr>
        <w:t>виданнях,</w:t>
      </w:r>
      <w:r w:rsidRPr="00061795">
        <w:rPr>
          <w:spacing w:val="-10"/>
          <w:lang w:val="uk-UA"/>
        </w:rPr>
        <w:t xml:space="preserve"> </w:t>
      </w:r>
      <w:r w:rsidRPr="00061795">
        <w:rPr>
          <w:spacing w:val="-1"/>
          <w:lang w:val="uk-UA"/>
        </w:rPr>
        <w:t>включених</w:t>
      </w:r>
      <w:r w:rsidRPr="00061795">
        <w:rPr>
          <w:spacing w:val="-10"/>
          <w:lang w:val="uk-UA"/>
        </w:rPr>
        <w:t xml:space="preserve"> </w:t>
      </w:r>
      <w:r w:rsidRPr="00061795">
        <w:rPr>
          <w:lang w:val="uk-UA"/>
        </w:rPr>
        <w:t>до</w:t>
      </w:r>
      <w:r w:rsidRPr="00061795">
        <w:rPr>
          <w:spacing w:val="-10"/>
          <w:lang w:val="uk-UA"/>
        </w:rPr>
        <w:t xml:space="preserve"> </w:t>
      </w:r>
      <w:r w:rsidRPr="00061795">
        <w:rPr>
          <w:spacing w:val="-1"/>
          <w:lang w:val="uk-UA"/>
        </w:rPr>
        <w:t>переліку</w:t>
      </w:r>
      <w:r w:rsidRPr="00061795">
        <w:rPr>
          <w:spacing w:val="-12"/>
          <w:lang w:val="uk-UA"/>
        </w:rPr>
        <w:t xml:space="preserve"> </w:t>
      </w:r>
      <w:r w:rsidRPr="00061795">
        <w:rPr>
          <w:spacing w:val="-1"/>
          <w:lang w:val="uk-UA"/>
        </w:rPr>
        <w:t>наукових</w:t>
      </w:r>
      <w:r w:rsidRPr="00061795">
        <w:rPr>
          <w:spacing w:val="-10"/>
          <w:lang w:val="uk-UA"/>
        </w:rPr>
        <w:t xml:space="preserve"> </w:t>
      </w:r>
      <w:r w:rsidRPr="00061795">
        <w:rPr>
          <w:spacing w:val="-1"/>
          <w:lang w:val="uk-UA"/>
        </w:rPr>
        <w:t>фахових</w:t>
      </w:r>
      <w:r w:rsidRPr="00061795">
        <w:rPr>
          <w:spacing w:val="-10"/>
          <w:lang w:val="uk-UA"/>
        </w:rPr>
        <w:t xml:space="preserve"> </w:t>
      </w:r>
      <w:r w:rsidRPr="00061795">
        <w:rPr>
          <w:spacing w:val="-1"/>
          <w:lang w:val="uk-UA"/>
        </w:rPr>
        <w:t>видань</w:t>
      </w:r>
      <w:r w:rsidRPr="00061795">
        <w:rPr>
          <w:spacing w:val="-12"/>
          <w:lang w:val="uk-UA"/>
        </w:rPr>
        <w:t xml:space="preserve"> </w:t>
      </w:r>
      <w:r w:rsidRPr="00061795">
        <w:rPr>
          <w:lang w:val="uk-UA"/>
        </w:rPr>
        <w:t>України,</w:t>
      </w:r>
      <w:r w:rsidRPr="00061795">
        <w:rPr>
          <w:spacing w:val="-7"/>
          <w:lang w:val="uk-UA"/>
        </w:rPr>
        <w:t xml:space="preserve"> </w:t>
      </w:r>
      <w:r w:rsidRPr="00061795">
        <w:rPr>
          <w:spacing w:val="-1"/>
          <w:lang w:val="uk-UA"/>
        </w:rPr>
        <w:t>науково-педагогічним</w:t>
      </w:r>
      <w:r w:rsidRPr="00061795">
        <w:rPr>
          <w:spacing w:val="-11"/>
          <w:lang w:val="uk-UA"/>
        </w:rPr>
        <w:t xml:space="preserve"> </w:t>
      </w:r>
      <w:r w:rsidRPr="00061795">
        <w:rPr>
          <w:spacing w:val="-1"/>
          <w:lang w:val="uk-UA"/>
        </w:rPr>
        <w:t>(педагогічним)</w:t>
      </w:r>
      <w:r w:rsidRPr="00061795">
        <w:rPr>
          <w:spacing w:val="-11"/>
          <w:lang w:val="uk-UA"/>
        </w:rPr>
        <w:t xml:space="preserve"> </w:t>
      </w:r>
      <w:r w:rsidRPr="00061795">
        <w:rPr>
          <w:spacing w:val="-1"/>
          <w:lang w:val="uk-UA"/>
        </w:rPr>
        <w:t>працівникам</w:t>
      </w:r>
      <w:r w:rsidRPr="00061795">
        <w:rPr>
          <w:spacing w:val="-11"/>
          <w:lang w:val="uk-UA"/>
        </w:rPr>
        <w:t xml:space="preserve"> </w:t>
      </w:r>
      <w:r w:rsidRPr="00061795">
        <w:rPr>
          <w:spacing w:val="-1"/>
          <w:lang w:val="uk-UA"/>
        </w:rPr>
        <w:t>мистецьких</w:t>
      </w:r>
      <w:r w:rsidRPr="00061795">
        <w:rPr>
          <w:spacing w:val="161"/>
          <w:lang w:val="uk-UA"/>
        </w:rPr>
        <w:t xml:space="preserve"> </w:t>
      </w:r>
      <w:r w:rsidRPr="00061795">
        <w:rPr>
          <w:spacing w:val="-1"/>
          <w:lang w:val="uk-UA"/>
        </w:rPr>
        <w:t>спеціальностей</w:t>
      </w:r>
      <w:r w:rsidRPr="00061795">
        <w:rPr>
          <w:spacing w:val="53"/>
          <w:lang w:val="uk-UA"/>
        </w:rPr>
        <w:t xml:space="preserve"> </w:t>
      </w:r>
      <w:r w:rsidRPr="00061795">
        <w:rPr>
          <w:spacing w:val="-1"/>
          <w:lang w:val="uk-UA"/>
        </w:rPr>
        <w:t>можуть</w:t>
      </w:r>
      <w:r w:rsidRPr="00061795">
        <w:rPr>
          <w:spacing w:val="51"/>
          <w:lang w:val="uk-UA"/>
        </w:rPr>
        <w:t xml:space="preserve"> </w:t>
      </w:r>
      <w:r w:rsidRPr="00061795">
        <w:rPr>
          <w:spacing w:val="-1"/>
          <w:lang w:val="uk-UA"/>
        </w:rPr>
        <w:t>зараховуватися</w:t>
      </w:r>
      <w:r w:rsidRPr="00061795">
        <w:rPr>
          <w:spacing w:val="52"/>
          <w:lang w:val="uk-UA"/>
        </w:rPr>
        <w:t xml:space="preserve"> </w:t>
      </w:r>
      <w:r w:rsidRPr="00061795">
        <w:rPr>
          <w:lang w:val="uk-UA"/>
        </w:rPr>
        <w:t>такі</w:t>
      </w:r>
      <w:r w:rsidRPr="00061795">
        <w:rPr>
          <w:spacing w:val="53"/>
          <w:lang w:val="uk-UA"/>
        </w:rPr>
        <w:t xml:space="preserve"> </w:t>
      </w:r>
      <w:r w:rsidRPr="00061795">
        <w:rPr>
          <w:spacing w:val="-1"/>
          <w:lang w:val="uk-UA"/>
        </w:rPr>
        <w:t>оприлюднені</w:t>
      </w:r>
      <w:r w:rsidRPr="00061795">
        <w:rPr>
          <w:spacing w:val="50"/>
          <w:lang w:val="uk-UA"/>
        </w:rPr>
        <w:t xml:space="preserve"> </w:t>
      </w:r>
      <w:r w:rsidRPr="00061795">
        <w:rPr>
          <w:spacing w:val="-1"/>
          <w:lang w:val="uk-UA"/>
        </w:rPr>
        <w:t>здобутки:</w:t>
      </w:r>
      <w:r w:rsidRPr="00061795">
        <w:rPr>
          <w:spacing w:val="50"/>
          <w:lang w:val="uk-UA"/>
        </w:rPr>
        <w:t xml:space="preserve"> </w:t>
      </w:r>
      <w:r w:rsidRPr="00061795">
        <w:rPr>
          <w:lang w:val="uk-UA"/>
        </w:rPr>
        <w:t>літературні</w:t>
      </w:r>
      <w:r w:rsidRPr="00061795">
        <w:rPr>
          <w:spacing w:val="53"/>
          <w:lang w:val="uk-UA"/>
        </w:rPr>
        <w:t xml:space="preserve"> </w:t>
      </w:r>
      <w:r w:rsidRPr="00061795">
        <w:rPr>
          <w:lang w:val="uk-UA"/>
        </w:rPr>
        <w:t>твори,</w:t>
      </w:r>
      <w:r w:rsidRPr="00061795">
        <w:rPr>
          <w:spacing w:val="50"/>
          <w:lang w:val="uk-UA"/>
        </w:rPr>
        <w:t xml:space="preserve"> </w:t>
      </w:r>
      <w:r w:rsidRPr="00061795">
        <w:rPr>
          <w:spacing w:val="-1"/>
          <w:lang w:val="uk-UA"/>
        </w:rPr>
        <w:t>переклади</w:t>
      </w:r>
      <w:r w:rsidRPr="00061795">
        <w:rPr>
          <w:spacing w:val="53"/>
          <w:lang w:val="uk-UA"/>
        </w:rPr>
        <w:t xml:space="preserve"> </w:t>
      </w:r>
      <w:r w:rsidRPr="00061795">
        <w:rPr>
          <w:lang w:val="uk-UA"/>
        </w:rPr>
        <w:t>літературних</w:t>
      </w:r>
      <w:r w:rsidRPr="00061795">
        <w:rPr>
          <w:spacing w:val="50"/>
          <w:lang w:val="uk-UA"/>
        </w:rPr>
        <w:t xml:space="preserve"> </w:t>
      </w:r>
      <w:r w:rsidRPr="00061795">
        <w:rPr>
          <w:spacing w:val="-1"/>
          <w:lang w:val="uk-UA"/>
        </w:rPr>
        <w:t>творів,</w:t>
      </w:r>
      <w:r w:rsidRPr="00061795">
        <w:rPr>
          <w:spacing w:val="52"/>
          <w:lang w:val="uk-UA"/>
        </w:rPr>
        <w:t xml:space="preserve"> </w:t>
      </w:r>
      <w:r w:rsidRPr="00061795">
        <w:rPr>
          <w:lang w:val="uk-UA"/>
        </w:rPr>
        <w:t>твори</w:t>
      </w:r>
      <w:r w:rsidRPr="00061795">
        <w:rPr>
          <w:spacing w:val="53"/>
          <w:lang w:val="uk-UA"/>
        </w:rPr>
        <w:t xml:space="preserve"> </w:t>
      </w:r>
      <w:r w:rsidRPr="00061795">
        <w:rPr>
          <w:lang w:val="uk-UA"/>
        </w:rPr>
        <w:t>живопису,</w:t>
      </w:r>
      <w:r w:rsidRPr="00061795">
        <w:rPr>
          <w:spacing w:val="121"/>
          <w:lang w:val="uk-UA"/>
        </w:rPr>
        <w:t xml:space="preserve"> </w:t>
      </w:r>
      <w:r w:rsidRPr="00061795">
        <w:rPr>
          <w:spacing w:val="-1"/>
          <w:lang w:val="uk-UA"/>
        </w:rPr>
        <w:t>декоративного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мистецтва,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архітектури,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архітектурні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проекти,</w:t>
      </w:r>
      <w:r w:rsidRPr="00061795">
        <w:rPr>
          <w:spacing w:val="-5"/>
          <w:lang w:val="uk-UA"/>
        </w:rPr>
        <w:t xml:space="preserve"> </w:t>
      </w:r>
      <w:r w:rsidRPr="00061795">
        <w:rPr>
          <w:lang w:val="uk-UA"/>
        </w:rPr>
        <w:t>скульптурні,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графічні,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фотографічні</w:t>
      </w:r>
      <w:r w:rsidRPr="00061795">
        <w:rPr>
          <w:spacing w:val="-5"/>
          <w:lang w:val="uk-UA"/>
        </w:rPr>
        <w:t xml:space="preserve"> </w:t>
      </w:r>
      <w:r w:rsidRPr="00061795">
        <w:rPr>
          <w:lang w:val="uk-UA"/>
        </w:rPr>
        <w:t>твори,</w:t>
      </w:r>
      <w:r w:rsidRPr="00061795">
        <w:rPr>
          <w:spacing w:val="-5"/>
          <w:lang w:val="uk-UA"/>
        </w:rPr>
        <w:t xml:space="preserve"> </w:t>
      </w:r>
      <w:r w:rsidRPr="00061795">
        <w:rPr>
          <w:lang w:val="uk-UA"/>
        </w:rPr>
        <w:t>твори</w:t>
      </w:r>
      <w:r w:rsidRPr="00061795">
        <w:rPr>
          <w:spacing w:val="-4"/>
          <w:lang w:val="uk-UA"/>
        </w:rPr>
        <w:t xml:space="preserve"> </w:t>
      </w:r>
      <w:r w:rsidRPr="00061795">
        <w:rPr>
          <w:spacing w:val="-1"/>
          <w:lang w:val="uk-UA"/>
        </w:rPr>
        <w:t>дизайну,</w:t>
      </w:r>
      <w:r w:rsidRPr="00061795">
        <w:rPr>
          <w:spacing w:val="-5"/>
          <w:lang w:val="uk-UA"/>
        </w:rPr>
        <w:t xml:space="preserve"> </w:t>
      </w:r>
      <w:r w:rsidRPr="00061795">
        <w:rPr>
          <w:spacing w:val="-1"/>
          <w:lang w:val="uk-UA"/>
        </w:rPr>
        <w:t>музичні</w:t>
      </w:r>
      <w:r w:rsidRPr="00061795">
        <w:rPr>
          <w:spacing w:val="-5"/>
          <w:lang w:val="uk-UA"/>
        </w:rPr>
        <w:t xml:space="preserve"> </w:t>
      </w:r>
      <w:r w:rsidRPr="00061795">
        <w:rPr>
          <w:lang w:val="uk-UA"/>
        </w:rPr>
        <w:t>твори,</w:t>
      </w:r>
      <w:r w:rsidRPr="00061795">
        <w:rPr>
          <w:spacing w:val="-5"/>
          <w:lang w:val="uk-UA"/>
        </w:rPr>
        <w:t xml:space="preserve"> </w:t>
      </w:r>
      <w:r w:rsidRPr="00061795">
        <w:rPr>
          <w:lang w:val="uk-UA"/>
        </w:rPr>
        <w:t>аудіо-</w:t>
      </w:r>
      <w:r w:rsidRPr="00061795">
        <w:rPr>
          <w:spacing w:val="151"/>
          <w:lang w:val="uk-UA"/>
        </w:rPr>
        <w:t xml:space="preserve"> </w:t>
      </w:r>
      <w:r w:rsidRPr="00061795">
        <w:rPr>
          <w:lang w:val="uk-UA"/>
        </w:rPr>
        <w:t>та</w:t>
      </w:r>
      <w:r w:rsidRPr="00061795">
        <w:rPr>
          <w:spacing w:val="1"/>
          <w:lang w:val="uk-UA"/>
        </w:rPr>
        <w:t xml:space="preserve"> </w:t>
      </w:r>
      <w:proofErr w:type="spellStart"/>
      <w:r w:rsidRPr="00061795">
        <w:rPr>
          <w:lang w:val="uk-UA"/>
        </w:rPr>
        <w:t>відеотвори</w:t>
      </w:r>
      <w:proofErr w:type="spellEnd"/>
      <w:r w:rsidRPr="00061795">
        <w:rPr>
          <w:lang w:val="uk-UA"/>
        </w:rPr>
        <w:t>,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передачі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(програми)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організації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мовлення,</w:t>
      </w:r>
      <w:r w:rsidRPr="00061795">
        <w:rPr>
          <w:spacing w:val="2"/>
          <w:lang w:val="uk-UA"/>
        </w:rPr>
        <w:t xml:space="preserve"> </w:t>
      </w:r>
      <w:proofErr w:type="spellStart"/>
      <w:r w:rsidRPr="00061795">
        <w:rPr>
          <w:lang w:val="uk-UA"/>
        </w:rPr>
        <w:t>медіатвори</w:t>
      </w:r>
      <w:proofErr w:type="spellEnd"/>
      <w:r w:rsidRPr="00061795">
        <w:rPr>
          <w:lang w:val="uk-UA"/>
        </w:rPr>
        <w:t>,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сценічні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постановки,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концертні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програми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(сольні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та</w:t>
      </w:r>
      <w:r w:rsidRPr="00061795">
        <w:rPr>
          <w:spacing w:val="1"/>
          <w:lang w:val="uk-UA"/>
        </w:rPr>
        <w:t xml:space="preserve"> </w:t>
      </w:r>
      <w:r w:rsidRPr="00061795">
        <w:rPr>
          <w:lang w:val="uk-UA"/>
        </w:rPr>
        <w:t>ансамблеві)</w:t>
      </w:r>
      <w:r w:rsidRPr="00061795">
        <w:rPr>
          <w:spacing w:val="145"/>
          <w:lang w:val="uk-UA"/>
        </w:rPr>
        <w:t xml:space="preserve"> </w:t>
      </w:r>
      <w:proofErr w:type="spellStart"/>
      <w:r w:rsidRPr="00061795">
        <w:rPr>
          <w:spacing w:val="-1"/>
          <w:lang w:val="uk-UA"/>
        </w:rPr>
        <w:t>кінотвори</w:t>
      </w:r>
      <w:proofErr w:type="spellEnd"/>
      <w:r w:rsidRPr="00061795">
        <w:rPr>
          <w:spacing w:val="-1"/>
          <w:lang w:val="uk-UA"/>
        </w:rPr>
        <w:t>,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анімаційні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твори,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аранжування</w:t>
      </w:r>
      <w:r w:rsidRPr="00061795">
        <w:rPr>
          <w:lang w:val="uk-UA"/>
        </w:rPr>
        <w:t xml:space="preserve"> творів, рекламні твори.</w:t>
      </w:r>
    </w:p>
    <w:p w14:paraId="2122CCC3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16277C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F5A74D" w14:textId="77777777" w:rsidR="00576B98" w:rsidRPr="00061795" w:rsidRDefault="00576B9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1FF3FD" w14:textId="77777777" w:rsidR="00576B98" w:rsidRPr="00061795" w:rsidRDefault="00833288">
      <w:pPr>
        <w:pStyle w:val="a3"/>
        <w:ind w:left="112" w:right="115"/>
        <w:jc w:val="both"/>
        <w:rPr>
          <w:lang w:val="uk-UA"/>
        </w:rPr>
      </w:pPr>
      <w:r w:rsidRPr="00061795">
        <w:rPr>
          <w:rFonts w:cs="Times New Roman"/>
          <w:b/>
          <w:bCs/>
          <w:lang w:val="uk-UA"/>
        </w:rPr>
        <w:t>ВАЖЛИВО!</w:t>
      </w:r>
      <w:r w:rsidRPr="00061795">
        <w:rPr>
          <w:rFonts w:cs="Times New Roman"/>
          <w:b/>
          <w:bCs/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Кожне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досягнення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у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професійній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діяльності,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які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зараховуються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за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останні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п’ять</w:t>
      </w:r>
      <w:r w:rsidRPr="00061795">
        <w:rPr>
          <w:lang w:val="uk-UA"/>
        </w:rPr>
        <w:t xml:space="preserve"> років,</w:t>
      </w:r>
      <w:r w:rsidRPr="00061795">
        <w:rPr>
          <w:spacing w:val="10"/>
          <w:lang w:val="uk-UA"/>
        </w:rPr>
        <w:t xml:space="preserve"> </w:t>
      </w:r>
      <w:r w:rsidRPr="00061795">
        <w:rPr>
          <w:spacing w:val="-1"/>
          <w:lang w:val="uk-UA"/>
        </w:rPr>
        <w:t>має</w:t>
      </w:r>
      <w:r w:rsidRPr="00061795">
        <w:rPr>
          <w:spacing w:val="2"/>
          <w:lang w:val="uk-UA"/>
        </w:rPr>
        <w:t xml:space="preserve"> </w:t>
      </w:r>
      <w:r w:rsidRPr="00061795">
        <w:rPr>
          <w:lang w:val="uk-UA"/>
        </w:rPr>
        <w:t>бути</w:t>
      </w:r>
      <w:r w:rsidRPr="00061795">
        <w:rPr>
          <w:spacing w:val="3"/>
          <w:lang w:val="uk-UA"/>
        </w:rPr>
        <w:t xml:space="preserve"> </w:t>
      </w:r>
      <w:r w:rsidRPr="00061795">
        <w:rPr>
          <w:spacing w:val="-1"/>
          <w:lang w:val="uk-UA"/>
        </w:rPr>
        <w:t>підтверджене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належним</w:t>
      </w:r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чином.</w:t>
      </w:r>
      <w:r w:rsidRPr="00061795">
        <w:rPr>
          <w:spacing w:val="131"/>
          <w:lang w:val="uk-UA"/>
        </w:rPr>
        <w:t xml:space="preserve"> </w:t>
      </w:r>
      <w:r w:rsidRPr="00061795">
        <w:rPr>
          <w:lang w:val="uk-UA"/>
        </w:rPr>
        <w:t xml:space="preserve">При </w:t>
      </w:r>
      <w:r w:rsidRPr="00061795">
        <w:rPr>
          <w:spacing w:val="-1"/>
          <w:lang w:val="uk-UA"/>
        </w:rPr>
        <w:t>заповненні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таблиці</w:t>
      </w:r>
      <w:r w:rsidRPr="00061795">
        <w:rPr>
          <w:spacing w:val="-2"/>
          <w:lang w:val="uk-UA"/>
        </w:rPr>
        <w:t xml:space="preserve"> </w:t>
      </w:r>
      <w:r w:rsidRPr="00061795">
        <w:rPr>
          <w:spacing w:val="-1"/>
          <w:lang w:val="uk-UA"/>
        </w:rPr>
        <w:t>виділений</w:t>
      </w:r>
      <w:r w:rsidRPr="00061795">
        <w:rPr>
          <w:lang w:val="uk-UA"/>
        </w:rPr>
        <w:t xml:space="preserve"> </w:t>
      </w:r>
      <w:r w:rsidRPr="00061795">
        <w:rPr>
          <w:spacing w:val="-1"/>
          <w:lang w:val="uk-UA"/>
        </w:rPr>
        <w:t>курсивом</w:t>
      </w:r>
      <w:r w:rsidRPr="00061795">
        <w:rPr>
          <w:spacing w:val="-2"/>
          <w:lang w:val="uk-UA"/>
        </w:rPr>
        <w:t xml:space="preserve"> </w:t>
      </w:r>
      <w:r w:rsidRPr="00061795">
        <w:rPr>
          <w:spacing w:val="-1"/>
          <w:lang w:val="uk-UA"/>
        </w:rPr>
        <w:t>текст</w:t>
      </w:r>
      <w:r w:rsidRPr="00061795">
        <w:rPr>
          <w:lang w:val="uk-UA"/>
        </w:rPr>
        <w:t xml:space="preserve"> роз’яснень </w:t>
      </w:r>
      <w:r w:rsidRPr="00061795">
        <w:rPr>
          <w:spacing w:val="-1"/>
          <w:lang w:val="uk-UA"/>
        </w:rPr>
        <w:t>можна видалити</w:t>
      </w:r>
      <w:r w:rsidRPr="00061795">
        <w:rPr>
          <w:lang w:val="uk-UA"/>
        </w:rPr>
        <w:t xml:space="preserve"> і </w:t>
      </w:r>
      <w:proofErr w:type="spellStart"/>
      <w:r w:rsidRPr="00061795">
        <w:rPr>
          <w:spacing w:val="-1"/>
          <w:lang w:val="uk-UA"/>
        </w:rPr>
        <w:t>внести</w:t>
      </w:r>
      <w:proofErr w:type="spellEnd"/>
      <w:r w:rsidRPr="00061795">
        <w:rPr>
          <w:spacing w:val="1"/>
          <w:lang w:val="uk-UA"/>
        </w:rPr>
        <w:t xml:space="preserve"> </w:t>
      </w:r>
      <w:r w:rsidRPr="00061795">
        <w:rPr>
          <w:spacing w:val="-1"/>
          <w:lang w:val="uk-UA"/>
        </w:rPr>
        <w:t>відповідні</w:t>
      </w:r>
      <w:r w:rsidRPr="00061795">
        <w:rPr>
          <w:spacing w:val="2"/>
          <w:lang w:val="uk-UA"/>
        </w:rPr>
        <w:t xml:space="preserve"> </w:t>
      </w:r>
      <w:r w:rsidRPr="00061795">
        <w:rPr>
          <w:spacing w:val="-1"/>
          <w:lang w:val="uk-UA"/>
        </w:rPr>
        <w:t>досягнення.</w:t>
      </w:r>
    </w:p>
    <w:sectPr w:rsidR="00576B98" w:rsidRPr="00061795">
      <w:pgSz w:w="16840" w:h="11910" w:orient="landscape"/>
      <w:pgMar w:top="960" w:right="1020" w:bottom="280" w:left="1020" w:header="738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toring3" w:date="2025-05-05T14:51:00Z" w:initials="M">
    <w:p w14:paraId="56784FA2" w14:textId="77777777" w:rsidR="00E70AAC" w:rsidRPr="00061795" w:rsidRDefault="00E70AAC" w:rsidP="00AE74FF">
      <w:pPr>
        <w:pStyle w:val="a6"/>
        <w:rPr>
          <w:lang w:val="uk-UA"/>
        </w:rPr>
      </w:pPr>
      <w:r>
        <w:rPr>
          <w:rStyle w:val="a5"/>
        </w:rPr>
        <w:annotationRef/>
      </w:r>
      <w:r>
        <w:rPr>
          <w:lang w:val="uk-UA"/>
        </w:rPr>
        <w:t xml:space="preserve">Надати посилання з вільним доступом до кожної навчально-методичної праці </w:t>
      </w:r>
    </w:p>
  </w:comment>
  <w:comment w:id="1" w:author="Monitoring3" w:date="2025-05-05T15:01:00Z" w:initials="M">
    <w:p w14:paraId="7DE1CADF" w14:textId="32D301B4" w:rsidR="00F50A0F" w:rsidRPr="00F50A0F" w:rsidRDefault="00F50A0F">
      <w:pPr>
        <w:pStyle w:val="a6"/>
        <w:rPr>
          <w:lang w:val="uk-UA"/>
        </w:rPr>
      </w:pPr>
      <w:r>
        <w:rPr>
          <w:rStyle w:val="a5"/>
        </w:rPr>
        <w:annotationRef/>
      </w:r>
      <w:r>
        <w:rPr>
          <w:lang w:val="uk-UA"/>
        </w:rPr>
        <w:t>Надати посилання на участь</w:t>
      </w:r>
    </w:p>
  </w:comment>
  <w:comment w:id="2" w:author="Monitoring3" w:date="2025-05-05T15:01:00Z" w:initials="M">
    <w:p w14:paraId="63F5122E" w14:textId="5BF75349" w:rsidR="00F50A0F" w:rsidRPr="00F50A0F" w:rsidRDefault="00F50A0F">
      <w:pPr>
        <w:pStyle w:val="a6"/>
        <w:rPr>
          <w:lang w:val="uk-UA"/>
        </w:rPr>
      </w:pPr>
      <w:r>
        <w:rPr>
          <w:rStyle w:val="a5"/>
        </w:rPr>
        <w:annotationRef/>
      </w:r>
      <w:r>
        <w:rPr>
          <w:lang w:val="uk-UA"/>
        </w:rPr>
        <w:t>Надати посилання на участь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784FA2" w15:done="0"/>
  <w15:commentEx w15:paraId="7DE1CADF" w15:done="0"/>
  <w15:commentEx w15:paraId="63F512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34F02" w16cex:dateUtc="2025-05-05T11:51:00Z"/>
  <w16cex:commentExtensible w16cex:durableId="2BC3513F" w16cex:dateUtc="2025-05-05T12:01:00Z"/>
  <w16cex:commentExtensible w16cex:durableId="2BC3514B" w16cex:dateUtc="2025-05-05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784FA2" w16cid:durableId="2BC34F02"/>
  <w16cid:commentId w16cid:paraId="7DE1CADF" w16cid:durableId="2BC3513F"/>
  <w16cid:commentId w16cid:paraId="63F5122E" w16cid:durableId="2BC351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E27A" w14:textId="77777777" w:rsidR="00E720BB" w:rsidRDefault="00E720BB">
      <w:r>
        <w:separator/>
      </w:r>
    </w:p>
  </w:endnote>
  <w:endnote w:type="continuationSeparator" w:id="0">
    <w:p w14:paraId="0A5FF12F" w14:textId="77777777" w:rsidR="00E720BB" w:rsidRDefault="00E7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B781" w14:textId="77777777" w:rsidR="00E720BB" w:rsidRDefault="00E720BB">
      <w:r>
        <w:separator/>
      </w:r>
    </w:p>
  </w:footnote>
  <w:footnote w:type="continuationSeparator" w:id="0">
    <w:p w14:paraId="5292A330" w14:textId="77777777" w:rsidR="00E720BB" w:rsidRDefault="00E7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EA64" w14:textId="77777777" w:rsidR="00576B98" w:rsidRDefault="00000000">
    <w:pPr>
      <w:spacing w:line="14" w:lineRule="auto"/>
      <w:rPr>
        <w:sz w:val="20"/>
        <w:szCs w:val="20"/>
      </w:rPr>
    </w:pPr>
    <w:r>
      <w:pict w14:anchorId="469BA0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9pt;margin-top:35.9pt;width:10pt;height:14pt;z-index:-251658752;mso-position-horizontal-relative:page;mso-position-vertical-relative:page" filled="f" stroked="f">
          <v:textbox style="mso-next-textbox:#_x0000_s1025" inset="0,0,0,0">
            <w:txbxContent>
              <w:p w14:paraId="0F6D8731" w14:textId="2E8AF0F7" w:rsidR="00576B98" w:rsidRDefault="00833288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A065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F22"/>
    <w:multiLevelType w:val="hybridMultilevel"/>
    <w:tmpl w:val="F252C2B6"/>
    <w:lvl w:ilvl="0" w:tplc="7AEAFBDC">
      <w:start w:val="5"/>
      <w:numFmt w:val="decimal"/>
      <w:lvlText w:val="%1)"/>
      <w:lvlJc w:val="left"/>
      <w:pPr>
        <w:ind w:left="220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56C5AB8">
      <w:start w:val="1"/>
      <w:numFmt w:val="bullet"/>
      <w:lvlText w:val="•"/>
      <w:lvlJc w:val="left"/>
      <w:pPr>
        <w:ind w:left="1678" w:hanging="260"/>
      </w:pPr>
      <w:rPr>
        <w:rFonts w:hint="default"/>
      </w:rPr>
    </w:lvl>
    <w:lvl w:ilvl="2" w:tplc="AB3CC31A">
      <w:start w:val="1"/>
      <w:numFmt w:val="bullet"/>
      <w:lvlText w:val="•"/>
      <w:lvlJc w:val="left"/>
      <w:pPr>
        <w:ind w:left="3136" w:hanging="260"/>
      </w:pPr>
      <w:rPr>
        <w:rFonts w:hint="default"/>
      </w:rPr>
    </w:lvl>
    <w:lvl w:ilvl="3" w:tplc="6C44F97C">
      <w:start w:val="1"/>
      <w:numFmt w:val="bullet"/>
      <w:lvlText w:val="•"/>
      <w:lvlJc w:val="left"/>
      <w:pPr>
        <w:ind w:left="4594" w:hanging="260"/>
      </w:pPr>
      <w:rPr>
        <w:rFonts w:hint="default"/>
      </w:rPr>
    </w:lvl>
    <w:lvl w:ilvl="4" w:tplc="A2680494">
      <w:start w:val="1"/>
      <w:numFmt w:val="bullet"/>
      <w:lvlText w:val="•"/>
      <w:lvlJc w:val="left"/>
      <w:pPr>
        <w:ind w:left="6051" w:hanging="260"/>
      </w:pPr>
      <w:rPr>
        <w:rFonts w:hint="default"/>
      </w:rPr>
    </w:lvl>
    <w:lvl w:ilvl="5" w:tplc="25B27FB4">
      <w:start w:val="1"/>
      <w:numFmt w:val="bullet"/>
      <w:lvlText w:val="•"/>
      <w:lvlJc w:val="left"/>
      <w:pPr>
        <w:ind w:left="7509" w:hanging="260"/>
      </w:pPr>
      <w:rPr>
        <w:rFonts w:hint="default"/>
      </w:rPr>
    </w:lvl>
    <w:lvl w:ilvl="6" w:tplc="BCAA740A">
      <w:start w:val="1"/>
      <w:numFmt w:val="bullet"/>
      <w:lvlText w:val="•"/>
      <w:lvlJc w:val="left"/>
      <w:pPr>
        <w:ind w:left="8967" w:hanging="260"/>
      </w:pPr>
      <w:rPr>
        <w:rFonts w:hint="default"/>
      </w:rPr>
    </w:lvl>
    <w:lvl w:ilvl="7" w:tplc="30A6C386">
      <w:start w:val="1"/>
      <w:numFmt w:val="bullet"/>
      <w:lvlText w:val="•"/>
      <w:lvlJc w:val="left"/>
      <w:pPr>
        <w:ind w:left="10425" w:hanging="260"/>
      </w:pPr>
      <w:rPr>
        <w:rFonts w:hint="default"/>
      </w:rPr>
    </w:lvl>
    <w:lvl w:ilvl="8" w:tplc="5E648B4A">
      <w:start w:val="1"/>
      <w:numFmt w:val="bullet"/>
      <w:lvlText w:val="•"/>
      <w:lvlJc w:val="left"/>
      <w:pPr>
        <w:ind w:left="11882" w:hanging="260"/>
      </w:pPr>
      <w:rPr>
        <w:rFonts w:hint="default"/>
      </w:rPr>
    </w:lvl>
  </w:abstractNum>
  <w:abstractNum w:abstractNumId="1" w15:restartNumberingAfterBreak="0">
    <w:nsid w:val="13E86A7C"/>
    <w:multiLevelType w:val="hybridMultilevel"/>
    <w:tmpl w:val="CE9E2D1E"/>
    <w:lvl w:ilvl="0" w:tplc="5B0091E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5982F20">
      <w:start w:val="1"/>
      <w:numFmt w:val="bullet"/>
      <w:lvlText w:val="•"/>
      <w:lvlJc w:val="left"/>
      <w:pPr>
        <w:ind w:left="966" w:hanging="240"/>
      </w:pPr>
      <w:rPr>
        <w:rFonts w:hint="default"/>
      </w:rPr>
    </w:lvl>
    <w:lvl w:ilvl="2" w:tplc="6D943912">
      <w:start w:val="1"/>
      <w:numFmt w:val="bullet"/>
      <w:lvlText w:val="•"/>
      <w:lvlJc w:val="left"/>
      <w:pPr>
        <w:ind w:left="1831" w:hanging="240"/>
      </w:pPr>
      <w:rPr>
        <w:rFonts w:hint="default"/>
      </w:rPr>
    </w:lvl>
    <w:lvl w:ilvl="3" w:tplc="B1E0622A">
      <w:start w:val="1"/>
      <w:numFmt w:val="bullet"/>
      <w:lvlText w:val="•"/>
      <w:lvlJc w:val="left"/>
      <w:pPr>
        <w:ind w:left="2695" w:hanging="240"/>
      </w:pPr>
      <w:rPr>
        <w:rFonts w:hint="default"/>
      </w:rPr>
    </w:lvl>
    <w:lvl w:ilvl="4" w:tplc="6AF0E12A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5" w:tplc="C4CC7F5A">
      <w:start w:val="1"/>
      <w:numFmt w:val="bullet"/>
      <w:lvlText w:val="•"/>
      <w:lvlJc w:val="left"/>
      <w:pPr>
        <w:ind w:left="4424" w:hanging="240"/>
      </w:pPr>
      <w:rPr>
        <w:rFonts w:hint="default"/>
      </w:rPr>
    </w:lvl>
    <w:lvl w:ilvl="6" w:tplc="0E3C5FD4">
      <w:start w:val="1"/>
      <w:numFmt w:val="bullet"/>
      <w:lvlText w:val="•"/>
      <w:lvlJc w:val="left"/>
      <w:pPr>
        <w:ind w:left="5289" w:hanging="240"/>
      </w:pPr>
      <w:rPr>
        <w:rFonts w:hint="default"/>
      </w:rPr>
    </w:lvl>
    <w:lvl w:ilvl="7" w:tplc="B0506582">
      <w:start w:val="1"/>
      <w:numFmt w:val="bullet"/>
      <w:lvlText w:val="•"/>
      <w:lvlJc w:val="left"/>
      <w:pPr>
        <w:ind w:left="6153" w:hanging="240"/>
      </w:pPr>
      <w:rPr>
        <w:rFonts w:hint="default"/>
      </w:rPr>
    </w:lvl>
    <w:lvl w:ilvl="8" w:tplc="86CEF408">
      <w:start w:val="1"/>
      <w:numFmt w:val="bullet"/>
      <w:lvlText w:val="•"/>
      <w:lvlJc w:val="left"/>
      <w:pPr>
        <w:ind w:left="7018" w:hanging="240"/>
      </w:pPr>
      <w:rPr>
        <w:rFonts w:hint="default"/>
      </w:rPr>
    </w:lvl>
  </w:abstractNum>
  <w:abstractNum w:abstractNumId="2" w15:restartNumberingAfterBreak="0">
    <w:nsid w:val="174A18D3"/>
    <w:multiLevelType w:val="hybridMultilevel"/>
    <w:tmpl w:val="37B45944"/>
    <w:lvl w:ilvl="0" w:tplc="52B6A5AC">
      <w:start w:val="7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2FA7723"/>
    <w:multiLevelType w:val="hybridMultilevel"/>
    <w:tmpl w:val="99BEBC6A"/>
    <w:lvl w:ilvl="0" w:tplc="C930C89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E205870">
      <w:start w:val="1"/>
      <w:numFmt w:val="bullet"/>
      <w:lvlText w:val="•"/>
      <w:lvlJc w:val="left"/>
      <w:pPr>
        <w:ind w:left="966" w:hanging="240"/>
      </w:pPr>
      <w:rPr>
        <w:rFonts w:hint="default"/>
      </w:rPr>
    </w:lvl>
    <w:lvl w:ilvl="2" w:tplc="3B189694">
      <w:start w:val="1"/>
      <w:numFmt w:val="bullet"/>
      <w:lvlText w:val="•"/>
      <w:lvlJc w:val="left"/>
      <w:pPr>
        <w:ind w:left="1831" w:hanging="240"/>
      </w:pPr>
      <w:rPr>
        <w:rFonts w:hint="default"/>
      </w:rPr>
    </w:lvl>
    <w:lvl w:ilvl="3" w:tplc="4A840490">
      <w:start w:val="1"/>
      <w:numFmt w:val="bullet"/>
      <w:lvlText w:val="•"/>
      <w:lvlJc w:val="left"/>
      <w:pPr>
        <w:ind w:left="2695" w:hanging="240"/>
      </w:pPr>
      <w:rPr>
        <w:rFonts w:hint="default"/>
      </w:rPr>
    </w:lvl>
    <w:lvl w:ilvl="4" w:tplc="88000812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5" w:tplc="06A8D158">
      <w:start w:val="1"/>
      <w:numFmt w:val="bullet"/>
      <w:lvlText w:val="•"/>
      <w:lvlJc w:val="left"/>
      <w:pPr>
        <w:ind w:left="4424" w:hanging="240"/>
      </w:pPr>
      <w:rPr>
        <w:rFonts w:hint="default"/>
      </w:rPr>
    </w:lvl>
    <w:lvl w:ilvl="6" w:tplc="D0A03012">
      <w:start w:val="1"/>
      <w:numFmt w:val="bullet"/>
      <w:lvlText w:val="•"/>
      <w:lvlJc w:val="left"/>
      <w:pPr>
        <w:ind w:left="5289" w:hanging="240"/>
      </w:pPr>
      <w:rPr>
        <w:rFonts w:hint="default"/>
      </w:rPr>
    </w:lvl>
    <w:lvl w:ilvl="7" w:tplc="7C6261B0">
      <w:start w:val="1"/>
      <w:numFmt w:val="bullet"/>
      <w:lvlText w:val="•"/>
      <w:lvlJc w:val="left"/>
      <w:pPr>
        <w:ind w:left="6153" w:hanging="240"/>
      </w:pPr>
      <w:rPr>
        <w:rFonts w:hint="default"/>
      </w:rPr>
    </w:lvl>
    <w:lvl w:ilvl="8" w:tplc="36025808">
      <w:start w:val="1"/>
      <w:numFmt w:val="bullet"/>
      <w:lvlText w:val="•"/>
      <w:lvlJc w:val="left"/>
      <w:pPr>
        <w:ind w:left="7018" w:hanging="240"/>
      </w:pPr>
      <w:rPr>
        <w:rFonts w:hint="default"/>
      </w:rPr>
    </w:lvl>
  </w:abstractNum>
  <w:abstractNum w:abstractNumId="4" w15:restartNumberingAfterBreak="0">
    <w:nsid w:val="37660BAF"/>
    <w:multiLevelType w:val="hybridMultilevel"/>
    <w:tmpl w:val="E11A2F12"/>
    <w:lvl w:ilvl="0" w:tplc="2F20490E">
      <w:start w:val="1"/>
      <w:numFmt w:val="decimal"/>
      <w:lvlText w:val="%1."/>
      <w:lvlJc w:val="left"/>
      <w:pPr>
        <w:ind w:left="170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4408976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2" w:tplc="F05A2D0A">
      <w:start w:val="1"/>
      <w:numFmt w:val="bullet"/>
      <w:lvlText w:val="•"/>
      <w:lvlJc w:val="left"/>
      <w:pPr>
        <w:ind w:left="1923" w:hanging="240"/>
      </w:pPr>
      <w:rPr>
        <w:rFonts w:hint="default"/>
      </w:rPr>
    </w:lvl>
    <w:lvl w:ilvl="3" w:tplc="38382F8A">
      <w:start w:val="1"/>
      <w:numFmt w:val="bullet"/>
      <w:lvlText w:val="•"/>
      <w:lvlJc w:val="left"/>
      <w:pPr>
        <w:ind w:left="2799" w:hanging="240"/>
      </w:pPr>
      <w:rPr>
        <w:rFonts w:hint="default"/>
      </w:rPr>
    </w:lvl>
    <w:lvl w:ilvl="4" w:tplc="405EDD82">
      <w:start w:val="1"/>
      <w:numFmt w:val="bullet"/>
      <w:lvlText w:val="•"/>
      <w:lvlJc w:val="left"/>
      <w:pPr>
        <w:ind w:left="3676" w:hanging="240"/>
      </w:pPr>
      <w:rPr>
        <w:rFonts w:hint="default"/>
      </w:rPr>
    </w:lvl>
    <w:lvl w:ilvl="5" w:tplc="59AA2C70">
      <w:start w:val="1"/>
      <w:numFmt w:val="bullet"/>
      <w:lvlText w:val="•"/>
      <w:lvlJc w:val="left"/>
      <w:pPr>
        <w:ind w:left="4552" w:hanging="240"/>
      </w:pPr>
      <w:rPr>
        <w:rFonts w:hint="default"/>
      </w:rPr>
    </w:lvl>
    <w:lvl w:ilvl="6" w:tplc="2CCE2B70">
      <w:start w:val="1"/>
      <w:numFmt w:val="bullet"/>
      <w:lvlText w:val="•"/>
      <w:lvlJc w:val="left"/>
      <w:pPr>
        <w:ind w:left="5429" w:hanging="240"/>
      </w:pPr>
      <w:rPr>
        <w:rFonts w:hint="default"/>
      </w:rPr>
    </w:lvl>
    <w:lvl w:ilvl="7" w:tplc="C97C4758">
      <w:start w:val="1"/>
      <w:numFmt w:val="bullet"/>
      <w:lvlText w:val="•"/>
      <w:lvlJc w:val="left"/>
      <w:pPr>
        <w:ind w:left="6305" w:hanging="240"/>
      </w:pPr>
      <w:rPr>
        <w:rFonts w:hint="default"/>
      </w:rPr>
    </w:lvl>
    <w:lvl w:ilvl="8" w:tplc="5C64BB68">
      <w:start w:val="1"/>
      <w:numFmt w:val="bullet"/>
      <w:lvlText w:val="•"/>
      <w:lvlJc w:val="left"/>
      <w:pPr>
        <w:ind w:left="7181" w:hanging="240"/>
      </w:pPr>
      <w:rPr>
        <w:rFonts w:hint="default"/>
      </w:rPr>
    </w:lvl>
  </w:abstractNum>
  <w:abstractNum w:abstractNumId="5" w15:restartNumberingAfterBreak="0">
    <w:nsid w:val="3E8E02F8"/>
    <w:multiLevelType w:val="hybridMultilevel"/>
    <w:tmpl w:val="245E78F0"/>
    <w:lvl w:ilvl="0" w:tplc="F98C232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F45C1414">
      <w:start w:val="1"/>
      <w:numFmt w:val="bullet"/>
      <w:lvlText w:val="•"/>
      <w:lvlJc w:val="left"/>
      <w:pPr>
        <w:ind w:left="966" w:hanging="240"/>
      </w:pPr>
      <w:rPr>
        <w:rFonts w:hint="default"/>
      </w:rPr>
    </w:lvl>
    <w:lvl w:ilvl="2" w:tplc="846C8576">
      <w:start w:val="1"/>
      <w:numFmt w:val="bullet"/>
      <w:lvlText w:val="•"/>
      <w:lvlJc w:val="left"/>
      <w:pPr>
        <w:ind w:left="1831" w:hanging="240"/>
      </w:pPr>
      <w:rPr>
        <w:rFonts w:hint="default"/>
      </w:rPr>
    </w:lvl>
    <w:lvl w:ilvl="3" w:tplc="762AA244">
      <w:start w:val="1"/>
      <w:numFmt w:val="bullet"/>
      <w:lvlText w:val="•"/>
      <w:lvlJc w:val="left"/>
      <w:pPr>
        <w:ind w:left="2695" w:hanging="240"/>
      </w:pPr>
      <w:rPr>
        <w:rFonts w:hint="default"/>
      </w:rPr>
    </w:lvl>
    <w:lvl w:ilvl="4" w:tplc="82568096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5" w:tplc="7930C552">
      <w:start w:val="1"/>
      <w:numFmt w:val="bullet"/>
      <w:lvlText w:val="•"/>
      <w:lvlJc w:val="left"/>
      <w:pPr>
        <w:ind w:left="4424" w:hanging="240"/>
      </w:pPr>
      <w:rPr>
        <w:rFonts w:hint="default"/>
      </w:rPr>
    </w:lvl>
    <w:lvl w:ilvl="6" w:tplc="61FED8D8">
      <w:start w:val="1"/>
      <w:numFmt w:val="bullet"/>
      <w:lvlText w:val="•"/>
      <w:lvlJc w:val="left"/>
      <w:pPr>
        <w:ind w:left="5289" w:hanging="240"/>
      </w:pPr>
      <w:rPr>
        <w:rFonts w:hint="default"/>
      </w:rPr>
    </w:lvl>
    <w:lvl w:ilvl="7" w:tplc="89D2E8E0">
      <w:start w:val="1"/>
      <w:numFmt w:val="bullet"/>
      <w:lvlText w:val="•"/>
      <w:lvlJc w:val="left"/>
      <w:pPr>
        <w:ind w:left="6153" w:hanging="240"/>
      </w:pPr>
      <w:rPr>
        <w:rFonts w:hint="default"/>
      </w:rPr>
    </w:lvl>
    <w:lvl w:ilvl="8" w:tplc="610C8CF6">
      <w:start w:val="1"/>
      <w:numFmt w:val="bullet"/>
      <w:lvlText w:val="•"/>
      <w:lvlJc w:val="left"/>
      <w:pPr>
        <w:ind w:left="7018" w:hanging="240"/>
      </w:pPr>
      <w:rPr>
        <w:rFonts w:hint="default"/>
      </w:rPr>
    </w:lvl>
  </w:abstractNum>
  <w:abstractNum w:abstractNumId="6" w15:restartNumberingAfterBreak="0">
    <w:nsid w:val="509F1CEC"/>
    <w:multiLevelType w:val="hybridMultilevel"/>
    <w:tmpl w:val="5CBAA4F4"/>
    <w:lvl w:ilvl="0" w:tplc="D1ECE764">
      <w:start w:val="5"/>
      <w:numFmt w:val="decimal"/>
      <w:lvlText w:val="%1.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D0E743E">
      <w:start w:val="1"/>
      <w:numFmt w:val="bullet"/>
      <w:lvlText w:val="•"/>
      <w:lvlJc w:val="left"/>
      <w:pPr>
        <w:ind w:left="966" w:hanging="180"/>
      </w:pPr>
      <w:rPr>
        <w:rFonts w:hint="default"/>
      </w:rPr>
    </w:lvl>
    <w:lvl w:ilvl="2" w:tplc="D10A1996">
      <w:start w:val="1"/>
      <w:numFmt w:val="bullet"/>
      <w:lvlText w:val="•"/>
      <w:lvlJc w:val="left"/>
      <w:pPr>
        <w:ind w:left="1831" w:hanging="180"/>
      </w:pPr>
      <w:rPr>
        <w:rFonts w:hint="default"/>
      </w:rPr>
    </w:lvl>
    <w:lvl w:ilvl="3" w:tplc="017EBDA4">
      <w:start w:val="1"/>
      <w:numFmt w:val="bullet"/>
      <w:lvlText w:val="•"/>
      <w:lvlJc w:val="left"/>
      <w:pPr>
        <w:ind w:left="2695" w:hanging="180"/>
      </w:pPr>
      <w:rPr>
        <w:rFonts w:hint="default"/>
      </w:rPr>
    </w:lvl>
    <w:lvl w:ilvl="4" w:tplc="F0DA9F88">
      <w:start w:val="1"/>
      <w:numFmt w:val="bullet"/>
      <w:lvlText w:val="•"/>
      <w:lvlJc w:val="left"/>
      <w:pPr>
        <w:ind w:left="3560" w:hanging="180"/>
      </w:pPr>
      <w:rPr>
        <w:rFonts w:hint="default"/>
      </w:rPr>
    </w:lvl>
    <w:lvl w:ilvl="5" w:tplc="BB0EB89A">
      <w:start w:val="1"/>
      <w:numFmt w:val="bullet"/>
      <w:lvlText w:val="•"/>
      <w:lvlJc w:val="left"/>
      <w:pPr>
        <w:ind w:left="4424" w:hanging="180"/>
      </w:pPr>
      <w:rPr>
        <w:rFonts w:hint="default"/>
      </w:rPr>
    </w:lvl>
    <w:lvl w:ilvl="6" w:tplc="95CC5D4E">
      <w:start w:val="1"/>
      <w:numFmt w:val="bullet"/>
      <w:lvlText w:val="•"/>
      <w:lvlJc w:val="left"/>
      <w:pPr>
        <w:ind w:left="5289" w:hanging="180"/>
      </w:pPr>
      <w:rPr>
        <w:rFonts w:hint="default"/>
      </w:rPr>
    </w:lvl>
    <w:lvl w:ilvl="7" w:tplc="F4D41CA8">
      <w:start w:val="1"/>
      <w:numFmt w:val="bullet"/>
      <w:lvlText w:val="•"/>
      <w:lvlJc w:val="left"/>
      <w:pPr>
        <w:ind w:left="6153" w:hanging="180"/>
      </w:pPr>
      <w:rPr>
        <w:rFonts w:hint="default"/>
      </w:rPr>
    </w:lvl>
    <w:lvl w:ilvl="8" w:tplc="B55C28D6">
      <w:start w:val="1"/>
      <w:numFmt w:val="bullet"/>
      <w:lvlText w:val="•"/>
      <w:lvlJc w:val="left"/>
      <w:pPr>
        <w:ind w:left="7018" w:hanging="180"/>
      </w:pPr>
      <w:rPr>
        <w:rFonts w:hint="default"/>
      </w:rPr>
    </w:lvl>
  </w:abstractNum>
  <w:abstractNum w:abstractNumId="7" w15:restartNumberingAfterBreak="0">
    <w:nsid w:val="79FE5761"/>
    <w:multiLevelType w:val="hybridMultilevel"/>
    <w:tmpl w:val="C608D99A"/>
    <w:lvl w:ilvl="0" w:tplc="A322FAB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D1A4798">
      <w:start w:val="1"/>
      <w:numFmt w:val="bullet"/>
      <w:lvlText w:val="•"/>
      <w:lvlJc w:val="left"/>
      <w:pPr>
        <w:ind w:left="966" w:hanging="240"/>
      </w:pPr>
      <w:rPr>
        <w:rFonts w:hint="default"/>
      </w:rPr>
    </w:lvl>
    <w:lvl w:ilvl="2" w:tplc="0144F7D8">
      <w:start w:val="1"/>
      <w:numFmt w:val="bullet"/>
      <w:lvlText w:val="•"/>
      <w:lvlJc w:val="left"/>
      <w:pPr>
        <w:ind w:left="1831" w:hanging="240"/>
      </w:pPr>
      <w:rPr>
        <w:rFonts w:hint="default"/>
      </w:rPr>
    </w:lvl>
    <w:lvl w:ilvl="3" w:tplc="B2528C96">
      <w:start w:val="1"/>
      <w:numFmt w:val="bullet"/>
      <w:lvlText w:val="•"/>
      <w:lvlJc w:val="left"/>
      <w:pPr>
        <w:ind w:left="2695" w:hanging="240"/>
      </w:pPr>
      <w:rPr>
        <w:rFonts w:hint="default"/>
      </w:rPr>
    </w:lvl>
    <w:lvl w:ilvl="4" w:tplc="EB188CCE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5" w:tplc="278A4786">
      <w:start w:val="1"/>
      <w:numFmt w:val="bullet"/>
      <w:lvlText w:val="•"/>
      <w:lvlJc w:val="left"/>
      <w:pPr>
        <w:ind w:left="4424" w:hanging="240"/>
      </w:pPr>
      <w:rPr>
        <w:rFonts w:hint="default"/>
      </w:rPr>
    </w:lvl>
    <w:lvl w:ilvl="6" w:tplc="582A9BBE">
      <w:start w:val="1"/>
      <w:numFmt w:val="bullet"/>
      <w:lvlText w:val="•"/>
      <w:lvlJc w:val="left"/>
      <w:pPr>
        <w:ind w:left="5289" w:hanging="240"/>
      </w:pPr>
      <w:rPr>
        <w:rFonts w:hint="default"/>
      </w:rPr>
    </w:lvl>
    <w:lvl w:ilvl="7" w:tplc="62666F98">
      <w:start w:val="1"/>
      <w:numFmt w:val="bullet"/>
      <w:lvlText w:val="•"/>
      <w:lvlJc w:val="left"/>
      <w:pPr>
        <w:ind w:left="6153" w:hanging="240"/>
      </w:pPr>
      <w:rPr>
        <w:rFonts w:hint="default"/>
      </w:rPr>
    </w:lvl>
    <w:lvl w:ilvl="8" w:tplc="7818AE3C">
      <w:start w:val="1"/>
      <w:numFmt w:val="bullet"/>
      <w:lvlText w:val="•"/>
      <w:lvlJc w:val="left"/>
      <w:pPr>
        <w:ind w:left="7018" w:hanging="240"/>
      </w:pPr>
      <w:rPr>
        <w:rFonts w:hint="default"/>
      </w:rPr>
    </w:lvl>
  </w:abstractNum>
  <w:abstractNum w:abstractNumId="8" w15:restartNumberingAfterBreak="0">
    <w:nsid w:val="7A6E2A29"/>
    <w:multiLevelType w:val="hybridMultilevel"/>
    <w:tmpl w:val="5F9AFEEA"/>
    <w:lvl w:ilvl="0" w:tplc="15D0468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206026A">
      <w:start w:val="1"/>
      <w:numFmt w:val="bullet"/>
      <w:lvlText w:val="•"/>
      <w:lvlJc w:val="left"/>
      <w:pPr>
        <w:ind w:left="966" w:hanging="240"/>
      </w:pPr>
      <w:rPr>
        <w:rFonts w:hint="default"/>
      </w:rPr>
    </w:lvl>
    <w:lvl w:ilvl="2" w:tplc="1BB65BE2">
      <w:start w:val="1"/>
      <w:numFmt w:val="bullet"/>
      <w:lvlText w:val="•"/>
      <w:lvlJc w:val="left"/>
      <w:pPr>
        <w:ind w:left="1831" w:hanging="240"/>
      </w:pPr>
      <w:rPr>
        <w:rFonts w:hint="default"/>
      </w:rPr>
    </w:lvl>
    <w:lvl w:ilvl="3" w:tplc="47A037DC">
      <w:start w:val="1"/>
      <w:numFmt w:val="bullet"/>
      <w:lvlText w:val="•"/>
      <w:lvlJc w:val="left"/>
      <w:pPr>
        <w:ind w:left="2695" w:hanging="240"/>
      </w:pPr>
      <w:rPr>
        <w:rFonts w:hint="default"/>
      </w:rPr>
    </w:lvl>
    <w:lvl w:ilvl="4" w:tplc="7D1E4ACC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5" w:tplc="DE4C97AC">
      <w:start w:val="1"/>
      <w:numFmt w:val="bullet"/>
      <w:lvlText w:val="•"/>
      <w:lvlJc w:val="left"/>
      <w:pPr>
        <w:ind w:left="4424" w:hanging="240"/>
      </w:pPr>
      <w:rPr>
        <w:rFonts w:hint="default"/>
      </w:rPr>
    </w:lvl>
    <w:lvl w:ilvl="6" w:tplc="14D478F8">
      <w:start w:val="1"/>
      <w:numFmt w:val="bullet"/>
      <w:lvlText w:val="•"/>
      <w:lvlJc w:val="left"/>
      <w:pPr>
        <w:ind w:left="5289" w:hanging="240"/>
      </w:pPr>
      <w:rPr>
        <w:rFonts w:hint="default"/>
      </w:rPr>
    </w:lvl>
    <w:lvl w:ilvl="7" w:tplc="56DE0E1E">
      <w:start w:val="1"/>
      <w:numFmt w:val="bullet"/>
      <w:lvlText w:val="•"/>
      <w:lvlJc w:val="left"/>
      <w:pPr>
        <w:ind w:left="6153" w:hanging="240"/>
      </w:pPr>
      <w:rPr>
        <w:rFonts w:hint="default"/>
      </w:rPr>
    </w:lvl>
    <w:lvl w:ilvl="8" w:tplc="0AC46588">
      <w:start w:val="1"/>
      <w:numFmt w:val="bullet"/>
      <w:lvlText w:val="•"/>
      <w:lvlJc w:val="left"/>
      <w:pPr>
        <w:ind w:left="7018" w:hanging="240"/>
      </w:pPr>
      <w:rPr>
        <w:rFonts w:hint="default"/>
      </w:rPr>
    </w:lvl>
  </w:abstractNum>
  <w:num w:numId="1" w16cid:durableId="2055227146">
    <w:abstractNumId w:val="8"/>
  </w:num>
  <w:num w:numId="2" w16cid:durableId="70779996">
    <w:abstractNumId w:val="4"/>
  </w:num>
  <w:num w:numId="3" w16cid:durableId="650981394">
    <w:abstractNumId w:val="0"/>
  </w:num>
  <w:num w:numId="4" w16cid:durableId="887229866">
    <w:abstractNumId w:val="1"/>
  </w:num>
  <w:num w:numId="5" w16cid:durableId="2001342782">
    <w:abstractNumId w:val="5"/>
  </w:num>
  <w:num w:numId="6" w16cid:durableId="1040516811">
    <w:abstractNumId w:val="3"/>
  </w:num>
  <w:num w:numId="7" w16cid:durableId="856427586">
    <w:abstractNumId w:val="6"/>
  </w:num>
  <w:num w:numId="8" w16cid:durableId="313070336">
    <w:abstractNumId w:val="7"/>
  </w:num>
  <w:num w:numId="9" w16cid:durableId="9768409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toring3">
    <w15:presenceInfo w15:providerId="None" w15:userId="Monitori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B98"/>
    <w:rsid w:val="000078F7"/>
    <w:rsid w:val="00061795"/>
    <w:rsid w:val="000826E5"/>
    <w:rsid w:val="00397FE8"/>
    <w:rsid w:val="00576B98"/>
    <w:rsid w:val="00754786"/>
    <w:rsid w:val="00833288"/>
    <w:rsid w:val="008A6A7F"/>
    <w:rsid w:val="008B4007"/>
    <w:rsid w:val="00990D6E"/>
    <w:rsid w:val="00AE74FF"/>
    <w:rsid w:val="00BC2BFE"/>
    <w:rsid w:val="00CA4CF2"/>
    <w:rsid w:val="00D30E56"/>
    <w:rsid w:val="00DA065F"/>
    <w:rsid w:val="00DA62B4"/>
    <w:rsid w:val="00E70AAC"/>
    <w:rsid w:val="00E720BB"/>
    <w:rsid w:val="00EB02CB"/>
    <w:rsid w:val="00F50A0F"/>
    <w:rsid w:val="00F53AEA"/>
    <w:rsid w:val="00FA5A3F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9B67D"/>
  <w15:docId w15:val="{60EA072A-A858-43CC-9B2B-E63575DD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0078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78F7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078F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78F7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078F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A4CF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4CF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E2EA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6A7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E7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article/10.1088/1757-899X/907/1/012036/pdf" TargetMode="External"/><Relationship Id="rId13" Type="http://schemas.openxmlformats.org/officeDocument/2006/relationships/hyperlink" Target="https://org2.knuba.edu.ua/pluginfile.php/122099/mod_resource/content/2/%D0%9C%D0%B5%D1%82%D0%BE%D0%B4%D0%B8%D1%87%D0%BA%D0%B0%20%D0%91%D0%B5%D1%82%D0%BE%D0%BD%D0%B8%20%D1%96%20%D0%B1%D1%83%D0%B4%D1%96%D0%B2%D0%B5%D0%BB.pdf" TargetMode="External"/><Relationship Id="rId18" Type="http://schemas.openxmlformats.org/officeDocument/2006/relationships/hyperlink" Target="https://dir.ukrintei.ua/view/okd/461d3c8399908e96039efb20578d44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opscience.iop.org/article/10.1088/1757-899X/907/1/012036/pdf" TargetMode="External"/><Relationship Id="rId12" Type="http://schemas.openxmlformats.org/officeDocument/2006/relationships/hyperlink" Target="https://org2.knuba.edu.ua/pluginfile.php/33931/mod_resource/content/2/%D0%9C%D0%B5%D1%82%D0%BE%D0%B4%D0%B8%D1%87%D0%BA%D0%B0%20%D0%B4%D0%BB%D1%8F%20%D0%BB%D0%B0%D0%B1%D0%BE%D1%80%D0%B0%D1%82%D0%BE%D1%80%D0%BD%D0%BE%D1%97%20%D1%80%D0%BE%D0%B1%D0%BE%D1%82%D0%B8%20%D0%BF%D0%BE%20%D0%B1%D0%B5%D1%82%D0%BE%D0%BD%D0%B0%D0%BC.pdf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://www.irbis-nbuv.gov.ua/cgi-bin/irbis_nbuv/cgiirbis_64.exe?Z21ID=&amp;I21DBN=EC&amp;P21DBN=EC&amp;S21STN=1&amp;S21REF=10&amp;S21FMT=JwU_B&amp;C21COM=S&amp;S21CNR=20&amp;S21P01=0&amp;S21P02=0&amp;S21P03=U=&amp;S21COLORTERMS=0&amp;S21STR=%D0%9B7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s.nipo.gov.ua/uk/search/detail/1711152/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2219</Words>
  <Characters>12649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Balaka</dc:creator>
  <cp:lastModifiedBy>User</cp:lastModifiedBy>
  <cp:revision>12</cp:revision>
  <dcterms:created xsi:type="dcterms:W3CDTF">2025-05-05T14:49:00Z</dcterms:created>
  <dcterms:modified xsi:type="dcterms:W3CDTF">2025-09-17T08:52:00Z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2025-05-05T00:00:00Z</vt:filetime>
  </property>
</Properties>
</file>